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E3" w:rsidRPr="007669CE" w:rsidRDefault="00A77AE3" w:rsidP="00A77AE3">
      <w:pPr>
        <w:adjustRightInd w:val="0"/>
        <w:snapToGrid w:val="0"/>
        <w:spacing w:line="620" w:lineRule="exact"/>
        <w:jc w:val="center"/>
        <w:rPr>
          <w:rFonts w:cs="宋体"/>
          <w:b/>
          <w:kern w:val="0"/>
          <w:sz w:val="44"/>
          <w:szCs w:val="44"/>
        </w:rPr>
      </w:pPr>
    </w:p>
    <w:p w:rsidR="00A77AE3" w:rsidRPr="007669CE" w:rsidRDefault="00A77AE3" w:rsidP="00A77AE3"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7669CE">
        <w:rPr>
          <w:rFonts w:ascii="方正小标宋简体" w:eastAsia="方正小标宋简体" w:cs="宋体" w:hint="eastAsia"/>
          <w:kern w:val="0"/>
          <w:sz w:val="44"/>
          <w:szCs w:val="44"/>
        </w:rPr>
        <w:t>厦门出入境边防检查总站</w:t>
      </w:r>
    </w:p>
    <w:p w:rsidR="00A77AE3" w:rsidRPr="007669CE" w:rsidRDefault="00A77AE3" w:rsidP="00A77AE3"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7669CE">
        <w:rPr>
          <w:rFonts w:ascii="方正小标宋简体" w:eastAsia="方正小标宋简体" w:cs="宋体" w:hint="eastAsia"/>
          <w:kern w:val="0"/>
          <w:sz w:val="44"/>
          <w:szCs w:val="44"/>
        </w:rPr>
        <w:t>2021</w:t>
      </w:r>
      <w:r w:rsidRPr="007669CE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</w:t>
      </w:r>
      <w:r w:rsidRPr="007669CE">
        <w:rPr>
          <w:rFonts w:ascii="方正小标宋简体" w:eastAsia="方正小标宋简体" w:cs="宋体" w:hint="eastAsia"/>
          <w:kern w:val="0"/>
          <w:sz w:val="44"/>
          <w:szCs w:val="44"/>
        </w:rPr>
        <w:t>录用公务员公示公告</w:t>
      </w:r>
    </w:p>
    <w:p w:rsidR="00A77AE3" w:rsidRPr="00A3406A" w:rsidRDefault="00A77AE3" w:rsidP="00A77AE3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 w:cs="宋体"/>
          <w:kern w:val="0"/>
          <w:sz w:val="32"/>
          <w:szCs w:val="20"/>
        </w:rPr>
      </w:pP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7669CE">
        <w:rPr>
          <w:rFonts w:eastAsia="仿宋_GB2312" w:hAnsi="仿宋_GB2312" w:cs="宋体" w:hint="eastAsia"/>
          <w:kern w:val="0"/>
          <w:sz w:val="32"/>
          <w:szCs w:val="20"/>
        </w:rPr>
        <w:t>根据</w:t>
      </w:r>
      <w:r w:rsidRPr="007669CE">
        <w:rPr>
          <w:rFonts w:eastAsia="仿宋_GB2312" w:cs="宋体" w:hint="eastAsia"/>
          <w:kern w:val="0"/>
          <w:sz w:val="32"/>
          <w:szCs w:val="20"/>
        </w:rPr>
        <w:t>2021</w:t>
      </w:r>
      <w:r w:rsidRPr="007669CE">
        <w:rPr>
          <w:rFonts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</w:t>
      </w:r>
      <w:r w:rsidR="00A3406A">
        <w:rPr>
          <w:rFonts w:eastAsia="仿宋_GB2312" w:hAnsi="仿宋_GB2312" w:cs="宋体" w:hint="eastAsia"/>
          <w:kern w:val="0"/>
          <w:sz w:val="32"/>
          <w:szCs w:val="20"/>
        </w:rPr>
        <w:t>经过笔试、面试、体检、体能测评和考察等程序，</w:t>
      </w:r>
      <w:r w:rsidRPr="007669CE">
        <w:rPr>
          <w:rFonts w:eastAsia="仿宋_GB2312" w:hAnsi="仿宋_GB2312" w:cs="宋体" w:hint="eastAsia"/>
          <w:kern w:val="0"/>
          <w:sz w:val="32"/>
          <w:szCs w:val="20"/>
        </w:rPr>
        <w:t>确定</w:t>
      </w:r>
      <w:r w:rsidRPr="007669CE">
        <w:rPr>
          <w:rFonts w:eastAsia="仿宋_GB2312" w:cs="宋体" w:hint="eastAsia"/>
          <w:kern w:val="0"/>
          <w:sz w:val="32"/>
          <w:szCs w:val="20"/>
        </w:rPr>
        <w:t>肖欣悦等</w:t>
      </w:r>
      <w:r w:rsidRPr="007669CE">
        <w:rPr>
          <w:rFonts w:eastAsia="仿宋_GB2312" w:cs="宋体" w:hint="eastAsia"/>
          <w:kern w:val="0"/>
          <w:sz w:val="32"/>
          <w:szCs w:val="20"/>
        </w:rPr>
        <w:t>12</w:t>
      </w:r>
      <w:r w:rsidRPr="007669CE">
        <w:rPr>
          <w:rFonts w:eastAsia="仿宋_GB2312" w:cs="宋体" w:hint="eastAsia"/>
          <w:kern w:val="0"/>
          <w:sz w:val="32"/>
          <w:szCs w:val="20"/>
        </w:rPr>
        <w:t>人</w:t>
      </w:r>
      <w:r w:rsidR="00AB4907">
        <w:rPr>
          <w:rFonts w:eastAsia="仿宋_GB2312" w:cs="宋体" w:hint="eastAsia"/>
          <w:kern w:val="0"/>
          <w:sz w:val="32"/>
          <w:szCs w:val="20"/>
        </w:rPr>
        <w:t>（名单见附件）</w:t>
      </w:r>
      <w:r w:rsidRPr="007669CE">
        <w:rPr>
          <w:rFonts w:eastAsia="仿宋_GB2312" w:hAnsi="仿宋_GB2312" w:cs="宋体" w:hint="eastAsia"/>
          <w:kern w:val="0"/>
          <w:sz w:val="32"/>
          <w:szCs w:val="20"/>
        </w:rPr>
        <w:t>为</w:t>
      </w:r>
      <w:r w:rsidRPr="007669CE">
        <w:rPr>
          <w:rFonts w:eastAsia="仿宋_GB2312" w:cs="宋体" w:hint="eastAsia"/>
          <w:kern w:val="0"/>
          <w:sz w:val="32"/>
          <w:szCs w:val="20"/>
        </w:rPr>
        <w:t>厦门出入境边防检查总站</w:t>
      </w:r>
      <w:r w:rsidRPr="007669CE">
        <w:rPr>
          <w:rFonts w:eastAsia="仿宋_GB2312" w:hAnsi="仿宋_GB2312" w:cs="宋体" w:hint="eastAsia"/>
          <w:kern w:val="0"/>
          <w:sz w:val="32"/>
          <w:szCs w:val="20"/>
        </w:rPr>
        <w:t>拟录用公务员，现予以公示。公示期间如有问题，请向</w:t>
      </w:r>
      <w:r w:rsidRPr="007669CE">
        <w:rPr>
          <w:rFonts w:eastAsia="仿宋_GB2312"/>
          <w:sz w:val="32"/>
          <w:szCs w:val="32"/>
        </w:rPr>
        <w:t>厦门出入境边防检查总站政治处</w:t>
      </w:r>
      <w:r w:rsidRPr="007669CE">
        <w:rPr>
          <w:rFonts w:eastAsia="仿宋_GB2312" w:hAnsi="仿宋_GB2312"/>
          <w:kern w:val="0"/>
          <w:sz w:val="32"/>
          <w:szCs w:val="20"/>
        </w:rPr>
        <w:t>反映。</w:t>
      </w: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 w:hAnsi="仿宋_GB2312"/>
          <w:kern w:val="0"/>
          <w:sz w:val="32"/>
          <w:szCs w:val="20"/>
        </w:rPr>
      </w:pPr>
      <w:r w:rsidRPr="007669CE">
        <w:rPr>
          <w:rFonts w:eastAsia="仿宋_GB2312" w:hAnsi="仿宋_GB2312" w:hint="eastAsia"/>
          <w:kern w:val="0"/>
          <w:sz w:val="32"/>
          <w:szCs w:val="20"/>
        </w:rPr>
        <w:t>公示时间：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2021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年</w:t>
      </w:r>
      <w:r w:rsidR="004A49C1">
        <w:rPr>
          <w:rFonts w:eastAsia="仿宋_GB2312" w:hAnsi="仿宋_GB2312" w:hint="eastAsia"/>
          <w:kern w:val="0"/>
          <w:sz w:val="32"/>
          <w:szCs w:val="20"/>
        </w:rPr>
        <w:t>4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月</w:t>
      </w:r>
      <w:r w:rsidR="004A49C1">
        <w:rPr>
          <w:rFonts w:eastAsia="仿宋_GB2312" w:hAnsi="仿宋_GB2312" w:hint="eastAsia"/>
          <w:kern w:val="0"/>
          <w:sz w:val="32"/>
          <w:szCs w:val="20"/>
        </w:rPr>
        <w:t>26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日</w:t>
      </w:r>
      <w:r w:rsidR="00AB4907">
        <w:rPr>
          <w:rFonts w:eastAsia="仿宋_GB2312" w:hAnsi="仿宋_GB2312" w:hint="eastAsia"/>
          <w:kern w:val="0"/>
          <w:sz w:val="32"/>
          <w:szCs w:val="20"/>
        </w:rPr>
        <w:t>至</w:t>
      </w:r>
      <w:r w:rsidR="004A49C1">
        <w:rPr>
          <w:rFonts w:eastAsia="仿宋_GB2312" w:hAnsi="仿宋_GB2312" w:hint="eastAsia"/>
          <w:kern w:val="0"/>
          <w:sz w:val="32"/>
          <w:szCs w:val="20"/>
        </w:rPr>
        <w:t>4</w:t>
      </w:r>
      <w:r w:rsidR="00AB4907">
        <w:rPr>
          <w:rFonts w:eastAsia="仿宋_GB2312" w:hAnsi="仿宋_GB2312" w:hint="eastAsia"/>
          <w:kern w:val="0"/>
          <w:sz w:val="32"/>
          <w:szCs w:val="20"/>
        </w:rPr>
        <w:t>月</w:t>
      </w:r>
      <w:r w:rsidR="004A49C1">
        <w:rPr>
          <w:rFonts w:eastAsia="仿宋_GB2312" w:hAnsi="仿宋_GB2312" w:hint="eastAsia"/>
          <w:kern w:val="0"/>
          <w:sz w:val="32"/>
          <w:szCs w:val="20"/>
        </w:rPr>
        <w:t>30</w:t>
      </w:r>
      <w:r w:rsidR="00AB4907">
        <w:rPr>
          <w:rFonts w:eastAsia="仿宋_GB2312" w:hAnsi="仿宋_GB2312" w:hint="eastAsia"/>
          <w:kern w:val="0"/>
          <w:sz w:val="32"/>
          <w:szCs w:val="20"/>
        </w:rPr>
        <w:t>日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（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5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个工作日）</w:t>
      </w: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 w:hAnsi="仿宋_GB2312"/>
          <w:kern w:val="0"/>
          <w:sz w:val="32"/>
          <w:szCs w:val="20"/>
        </w:rPr>
      </w:pPr>
      <w:r w:rsidRPr="007669CE">
        <w:rPr>
          <w:rFonts w:eastAsia="仿宋_GB2312" w:hAnsi="仿宋_GB2312" w:hint="eastAsia"/>
          <w:kern w:val="0"/>
          <w:sz w:val="32"/>
          <w:szCs w:val="20"/>
        </w:rPr>
        <w:t>监督电话：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0592-6583</w:t>
      </w:r>
      <w:r w:rsidR="003375DC">
        <w:rPr>
          <w:rFonts w:eastAsia="仿宋_GB2312" w:hAnsi="仿宋_GB2312" w:hint="eastAsia"/>
          <w:kern w:val="0"/>
          <w:sz w:val="32"/>
          <w:szCs w:val="20"/>
        </w:rPr>
        <w:t>5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22</w:t>
      </w: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 w:hAnsi="仿宋_GB2312"/>
          <w:kern w:val="0"/>
          <w:sz w:val="32"/>
          <w:szCs w:val="20"/>
        </w:rPr>
      </w:pPr>
      <w:r w:rsidRPr="007669CE">
        <w:rPr>
          <w:rFonts w:eastAsia="仿宋_GB2312" w:hAnsi="仿宋_GB2312" w:hint="eastAsia"/>
          <w:kern w:val="0"/>
          <w:sz w:val="32"/>
          <w:szCs w:val="20"/>
        </w:rPr>
        <w:t>联系地址：福建省厦门市海沧区马青路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2001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号厦门出入境边防检查总站政治处</w:t>
      </w: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 w:hAnsi="仿宋_GB2312"/>
          <w:kern w:val="0"/>
          <w:sz w:val="32"/>
          <w:szCs w:val="20"/>
        </w:rPr>
      </w:pPr>
      <w:r w:rsidRPr="007669CE">
        <w:rPr>
          <w:rFonts w:eastAsia="仿宋_GB2312" w:hAnsi="仿宋_GB2312" w:hint="eastAsia"/>
          <w:kern w:val="0"/>
          <w:sz w:val="32"/>
          <w:szCs w:val="20"/>
        </w:rPr>
        <w:t>邮政编码：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361026</w:t>
      </w: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 w:hAnsi="仿宋_GB2312"/>
          <w:kern w:val="0"/>
          <w:sz w:val="32"/>
          <w:szCs w:val="20"/>
        </w:rPr>
      </w:pP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 w:hAnsi="仿宋_GB2312"/>
          <w:kern w:val="0"/>
          <w:sz w:val="32"/>
          <w:szCs w:val="20"/>
        </w:rPr>
      </w:pPr>
    </w:p>
    <w:p w:rsidR="00A77AE3" w:rsidRPr="007669CE" w:rsidRDefault="00A3406A" w:rsidP="00A77AE3">
      <w:pPr>
        <w:widowControl/>
        <w:wordWrap w:val="0"/>
        <w:spacing w:line="560" w:lineRule="exact"/>
        <w:ind w:firstLineChars="200" w:firstLine="640"/>
        <w:jc w:val="right"/>
        <w:rPr>
          <w:rFonts w:eastAsia="仿宋_GB2312" w:hAnsi="仿宋_GB2312"/>
          <w:kern w:val="0"/>
          <w:sz w:val="32"/>
          <w:szCs w:val="20"/>
        </w:rPr>
      </w:pPr>
      <w:r>
        <w:rPr>
          <w:rFonts w:eastAsia="仿宋_GB2312" w:hAnsi="仿宋_GB2312" w:hint="eastAsia"/>
          <w:kern w:val="0"/>
          <w:sz w:val="32"/>
          <w:szCs w:val="20"/>
        </w:rPr>
        <w:t xml:space="preserve"> </w:t>
      </w:r>
      <w:r>
        <w:rPr>
          <w:rFonts w:eastAsia="仿宋_GB2312" w:hAnsi="仿宋_GB2312"/>
          <w:kern w:val="0"/>
          <w:sz w:val="32"/>
          <w:szCs w:val="20"/>
        </w:rPr>
        <w:t xml:space="preserve"> </w:t>
      </w:r>
      <w:r w:rsidR="00A77AE3" w:rsidRPr="007669CE">
        <w:rPr>
          <w:rFonts w:eastAsia="仿宋_GB2312" w:hAnsi="仿宋_GB2312" w:hint="eastAsia"/>
          <w:kern w:val="0"/>
          <w:sz w:val="32"/>
          <w:szCs w:val="20"/>
        </w:rPr>
        <w:t>厦门出入境边防检查总站</w:t>
      </w:r>
      <w:r w:rsidR="00A77AE3" w:rsidRPr="007669CE">
        <w:rPr>
          <w:rFonts w:eastAsia="仿宋_GB2312" w:hAnsi="仿宋_GB2312" w:hint="eastAsia"/>
          <w:kern w:val="0"/>
          <w:sz w:val="32"/>
          <w:szCs w:val="20"/>
        </w:rPr>
        <w:t xml:space="preserve">    </w:t>
      </w:r>
    </w:p>
    <w:p w:rsidR="00A77AE3" w:rsidRPr="007669CE" w:rsidRDefault="00A77AE3" w:rsidP="00A3406A">
      <w:pPr>
        <w:widowControl/>
        <w:wordWrap w:val="0"/>
        <w:spacing w:line="560" w:lineRule="exact"/>
        <w:ind w:right="320" w:firstLineChars="200" w:firstLine="640"/>
        <w:jc w:val="right"/>
        <w:rPr>
          <w:rFonts w:eastAsia="仿宋_GB2312" w:hAnsi="仿宋_GB2312"/>
          <w:kern w:val="0"/>
          <w:sz w:val="32"/>
          <w:szCs w:val="20"/>
        </w:rPr>
      </w:pPr>
      <w:r w:rsidRPr="007669CE">
        <w:rPr>
          <w:rFonts w:eastAsia="仿宋_GB2312" w:hAnsi="仿宋_GB2312" w:hint="eastAsia"/>
          <w:kern w:val="0"/>
          <w:sz w:val="32"/>
          <w:szCs w:val="20"/>
        </w:rPr>
        <w:t>2021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年</w:t>
      </w:r>
      <w:r w:rsidR="000000DB">
        <w:rPr>
          <w:rFonts w:eastAsia="仿宋_GB2312" w:hAnsi="仿宋_GB2312" w:hint="eastAsia"/>
          <w:kern w:val="0"/>
          <w:sz w:val="32"/>
          <w:szCs w:val="20"/>
        </w:rPr>
        <w:t>4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月</w:t>
      </w:r>
      <w:r w:rsidR="00A3406A">
        <w:rPr>
          <w:rFonts w:eastAsia="仿宋_GB2312" w:hAnsi="仿宋_GB2312"/>
          <w:kern w:val="0"/>
          <w:sz w:val="32"/>
          <w:szCs w:val="20"/>
        </w:rPr>
        <w:t>2</w:t>
      </w:r>
      <w:r w:rsidR="008235EA">
        <w:rPr>
          <w:rFonts w:eastAsia="仿宋_GB2312" w:hAnsi="仿宋_GB2312"/>
          <w:kern w:val="0"/>
          <w:sz w:val="32"/>
          <w:szCs w:val="20"/>
        </w:rPr>
        <w:t>5</w:t>
      </w:r>
      <w:r w:rsidRPr="007669CE">
        <w:rPr>
          <w:rFonts w:eastAsia="仿宋_GB2312" w:hAnsi="仿宋_GB2312" w:hint="eastAsia"/>
          <w:kern w:val="0"/>
          <w:sz w:val="32"/>
          <w:szCs w:val="20"/>
        </w:rPr>
        <w:t>日</w:t>
      </w:r>
      <w:r w:rsidRPr="007669CE">
        <w:rPr>
          <w:rFonts w:eastAsia="仿宋_GB2312" w:hAnsi="仿宋_GB2312" w:hint="eastAsia"/>
          <w:kern w:val="0"/>
          <w:sz w:val="32"/>
          <w:szCs w:val="20"/>
        </w:rPr>
        <w:t xml:space="preserve">     </w:t>
      </w:r>
    </w:p>
    <w:p w:rsidR="000000DB" w:rsidRDefault="000000DB" w:rsidP="00A77AE3">
      <w:pPr>
        <w:widowControl/>
        <w:spacing w:line="560" w:lineRule="exact"/>
        <w:ind w:firstLineChars="200" w:firstLine="640"/>
        <w:jc w:val="right"/>
        <w:rPr>
          <w:rFonts w:eastAsia="仿宋_GB2312" w:hAnsi="仿宋_GB2312"/>
          <w:kern w:val="0"/>
          <w:sz w:val="32"/>
          <w:szCs w:val="20"/>
        </w:rPr>
      </w:pPr>
    </w:p>
    <w:p w:rsidR="00A77AE3" w:rsidRPr="007669CE" w:rsidRDefault="00A77AE3" w:rsidP="00A77AE3">
      <w:pPr>
        <w:widowControl/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7669CE">
        <w:rPr>
          <w:rFonts w:eastAsia="仿宋_GB2312" w:hAnsi="仿宋_GB2312" w:hint="eastAsia"/>
          <w:kern w:val="0"/>
          <w:sz w:val="32"/>
          <w:szCs w:val="20"/>
        </w:rPr>
        <w:t xml:space="preserve">  </w:t>
      </w:r>
    </w:p>
    <w:p w:rsidR="00A77AE3" w:rsidRDefault="00A77AE3" w:rsidP="00A77AE3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:rsidR="00BF4E27" w:rsidRDefault="00BF4E27">
      <w:pPr>
        <w:widowControl/>
        <w:jc w:val="left"/>
        <w:rPr>
          <w:rFonts w:eastAsia="仿宋_GB2312"/>
          <w:kern w:val="0"/>
          <w:sz w:val="32"/>
          <w:szCs w:val="20"/>
        </w:rPr>
        <w:sectPr w:rsidR="00BF4E27" w:rsidSect="000E669B"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:rsidR="00A77AE3" w:rsidRDefault="00A77AE3" w:rsidP="00BF4E27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7669CE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lastRenderedPageBreak/>
        <w:t>厦门出入境边防检查总站2021年度拟录用公务员名单</w:t>
      </w:r>
    </w:p>
    <w:p w:rsidR="00A3406A" w:rsidRPr="00A3406A" w:rsidRDefault="00A3406A" w:rsidP="00A3406A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tbl>
      <w:tblPr>
        <w:tblW w:w="14175" w:type="dxa"/>
        <w:tblInd w:w="-1026" w:type="dxa"/>
        <w:tblLayout w:type="fixed"/>
        <w:tblLook w:val="0000"/>
      </w:tblPr>
      <w:tblGrid>
        <w:gridCol w:w="567"/>
        <w:gridCol w:w="1985"/>
        <w:gridCol w:w="902"/>
        <w:gridCol w:w="720"/>
        <w:gridCol w:w="1496"/>
        <w:gridCol w:w="1134"/>
        <w:gridCol w:w="1418"/>
        <w:gridCol w:w="4111"/>
        <w:gridCol w:w="1842"/>
      </w:tblGrid>
      <w:tr w:rsidR="00A77AE3" w:rsidRPr="007669CE" w:rsidTr="00BF4E27">
        <w:trPr>
          <w:trHeight w:hRule="exact"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拟录用职位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3374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  <w:r w:rsidR="003A7102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77AE3" w:rsidRPr="007669CE" w:rsidTr="00BF4E27">
        <w:trPr>
          <w:trHeight w:hRule="exact"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驻福州地区出入境边防检查站一级警长及以下（一）300130001001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7669CE">
              <w:rPr>
                <w:rFonts w:hint="eastAsia"/>
                <w:kern w:val="0"/>
                <w:sz w:val="20"/>
                <w:szCs w:val="20"/>
              </w:rPr>
              <w:t>肖欣悦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7669CE">
              <w:rPr>
                <w:rFonts w:hint="eastAsia"/>
                <w:kern w:val="0"/>
                <w:szCs w:val="21"/>
              </w:rPr>
              <w:t>湖南农业大学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周志林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164235100101806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7669CE">
              <w:rPr>
                <w:rFonts w:hint="eastAsia"/>
                <w:kern w:val="0"/>
                <w:szCs w:val="21"/>
              </w:rPr>
              <w:t>福州大学至诚学院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驻福州地区出入境边防检查站一级警长及以下（二）300130001002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7669CE">
              <w:rPr>
                <w:rFonts w:hint="eastAsia"/>
                <w:kern w:val="0"/>
                <w:sz w:val="20"/>
                <w:szCs w:val="20"/>
              </w:rPr>
              <w:t>薛雨晴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164241010305825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7669CE">
              <w:rPr>
                <w:rFonts w:hint="eastAsia"/>
                <w:kern w:val="0"/>
                <w:szCs w:val="21"/>
              </w:rPr>
              <w:t>中国传媒大学南广学院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驻厦门地区出入境边防检查站一级警长及以下（一）300130001003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庄凯文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164235100101729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厦门理工学院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驻厦门地区出入境边防检查站一级警长及以下（二）300130001004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林琳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164246010200704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海南大学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驻厦门地区出入境边防检查站一级警长及以下（三）300130001005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郑雅慧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164235100101609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集美大学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驻泉州地区出入境边防检查站一级警长及以下300130001006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林萍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164235100100112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福建江夏学院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4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spacing w:val="-4"/>
                <w:kern w:val="0"/>
                <w:sz w:val="20"/>
                <w:szCs w:val="20"/>
              </w:rPr>
              <w:t>漳州出入境边防检查站一级警长及以下</w:t>
            </w: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300130001007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许伟锋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164235100102712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仰恩大学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6C3198" w:rsidRDefault="006532FB" w:rsidP="003A710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C3198">
              <w:rPr>
                <w:rFonts w:hint="eastAsia"/>
                <w:kern w:val="0"/>
                <w:szCs w:val="21"/>
              </w:rPr>
              <w:t>福建省泉州市</w:t>
            </w:r>
            <w:r w:rsidR="00337489" w:rsidRPr="006C3198">
              <w:rPr>
                <w:rFonts w:hint="eastAsia"/>
                <w:kern w:val="0"/>
                <w:szCs w:val="21"/>
              </w:rPr>
              <w:t>安溪县官桥镇人民政府社会事务服务中心</w:t>
            </w:r>
            <w:r w:rsidR="00BF4E27" w:rsidRPr="006C3198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6C3198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198">
              <w:rPr>
                <w:rFonts w:ascii="宋体" w:hAnsi="宋体" w:cs="宋体" w:hint="eastAsia"/>
                <w:kern w:val="0"/>
                <w:szCs w:val="21"/>
              </w:rPr>
              <w:t>大学生村官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莆田出入境边防检查站一级警长及以下</w:t>
            </w: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/>
                <w:kern w:val="0"/>
                <w:sz w:val="20"/>
                <w:szCs w:val="20"/>
              </w:rPr>
              <w:t>300130001008</w:t>
            </w: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徐耀东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164235100100704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厦门大学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6C3198" w:rsidRDefault="00A77AE3" w:rsidP="005233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6C3198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6C3198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198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  <w:tr w:rsidR="00A77AE3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宁德出入境边防检查站一级警长及以下</w:t>
            </w: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/>
                <w:kern w:val="0"/>
                <w:sz w:val="20"/>
                <w:szCs w:val="20"/>
              </w:rPr>
              <w:t>300130001009</w:t>
            </w: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郭孝辰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164235100102827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7669CE" w:rsidRDefault="00A77AE3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福建农林大学金山学院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6C3198" w:rsidRDefault="006532FB" w:rsidP="003A710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6C3198">
              <w:rPr>
                <w:rFonts w:hint="eastAsia"/>
                <w:kern w:val="0"/>
                <w:szCs w:val="21"/>
              </w:rPr>
              <w:t>福建省宁德市</w:t>
            </w:r>
            <w:r w:rsidR="00337489" w:rsidRPr="006C3198">
              <w:rPr>
                <w:rFonts w:hint="eastAsia"/>
                <w:kern w:val="0"/>
                <w:szCs w:val="21"/>
              </w:rPr>
              <w:t>霞浦县北壁乡乡村振兴服务中心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E3" w:rsidRPr="006C3198" w:rsidRDefault="00A77AE3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198">
              <w:rPr>
                <w:rFonts w:ascii="宋体" w:hAnsi="宋体" w:cs="宋体" w:hint="eastAsia"/>
                <w:kern w:val="0"/>
                <w:szCs w:val="21"/>
              </w:rPr>
              <w:t>“三支一扶”服务基层项目人员</w:t>
            </w:r>
          </w:p>
        </w:tc>
      </w:tr>
      <w:tr w:rsidR="004A49C1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平潭出入境边防检查站一级警长及以下</w:t>
            </w:r>
          </w:p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/>
                <w:kern w:val="0"/>
                <w:sz w:val="20"/>
                <w:szCs w:val="20"/>
              </w:rPr>
              <w:t>300130001010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王展鹏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164235100100805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福建师范大学协和学院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</w:t>
            </w:r>
            <w:bookmarkStart w:id="0" w:name="_GoBack"/>
            <w:bookmarkEnd w:id="0"/>
            <w:r w:rsidRPr="007669CE">
              <w:rPr>
                <w:rFonts w:ascii="宋体" w:hAnsi="宋体" w:cs="宋体" w:hint="eastAsia"/>
                <w:kern w:val="0"/>
                <w:szCs w:val="21"/>
              </w:rPr>
              <w:t>生</w:t>
            </w:r>
          </w:p>
        </w:tc>
      </w:tr>
      <w:tr w:rsidR="004A49C1" w:rsidRPr="007669CE" w:rsidTr="00BF4E27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hint="eastAsia"/>
                <w:kern w:val="0"/>
                <w:sz w:val="20"/>
                <w:szCs w:val="20"/>
              </w:rPr>
              <w:t>丁倩敏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669CE">
              <w:rPr>
                <w:rFonts w:ascii="宋体" w:hAnsi="宋体"/>
                <w:kern w:val="0"/>
                <w:sz w:val="20"/>
                <w:szCs w:val="20"/>
              </w:rPr>
              <w:t>164235100102608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69CE">
              <w:rPr>
                <w:rFonts w:ascii="宋体" w:hAnsi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7669CE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9C1" w:rsidRPr="007669CE" w:rsidRDefault="004A49C1" w:rsidP="005233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69CE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</w:p>
        </w:tc>
      </w:tr>
    </w:tbl>
    <w:p w:rsidR="00A77AE3" w:rsidRPr="007669CE" w:rsidRDefault="00A77AE3" w:rsidP="00A77AE3">
      <w:pPr>
        <w:adjustRightInd w:val="0"/>
        <w:snapToGrid w:val="0"/>
        <w:spacing w:line="620" w:lineRule="exact"/>
      </w:pPr>
    </w:p>
    <w:p w:rsidR="002E5FE3" w:rsidRDefault="002E5FE3"/>
    <w:sectPr w:rsidR="002E5FE3" w:rsidSect="00BF4E27">
      <w:pgSz w:w="16838" w:h="11906" w:orient="landscape"/>
      <w:pgMar w:top="1531" w:right="2041" w:bottom="153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C2" w:rsidRDefault="001156C2" w:rsidP="00AB4907">
      <w:r>
        <w:separator/>
      </w:r>
    </w:p>
  </w:endnote>
  <w:endnote w:type="continuationSeparator" w:id="0">
    <w:p w:rsidR="001156C2" w:rsidRDefault="001156C2" w:rsidP="00AB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C2" w:rsidRDefault="001156C2" w:rsidP="00AB4907">
      <w:r>
        <w:separator/>
      </w:r>
    </w:p>
  </w:footnote>
  <w:footnote w:type="continuationSeparator" w:id="0">
    <w:p w:rsidR="001156C2" w:rsidRDefault="001156C2" w:rsidP="00AB4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E3"/>
    <w:rsid w:val="000000DB"/>
    <w:rsid w:val="00094EEF"/>
    <w:rsid w:val="000E669B"/>
    <w:rsid w:val="001156C2"/>
    <w:rsid w:val="00235688"/>
    <w:rsid w:val="002B11E8"/>
    <w:rsid w:val="002E5FE3"/>
    <w:rsid w:val="002F5164"/>
    <w:rsid w:val="0030666B"/>
    <w:rsid w:val="00337489"/>
    <w:rsid w:val="003375DC"/>
    <w:rsid w:val="003A7102"/>
    <w:rsid w:val="003E68B1"/>
    <w:rsid w:val="00422461"/>
    <w:rsid w:val="004A49C1"/>
    <w:rsid w:val="00500D6E"/>
    <w:rsid w:val="006532FB"/>
    <w:rsid w:val="00667284"/>
    <w:rsid w:val="006C3198"/>
    <w:rsid w:val="007D4A6D"/>
    <w:rsid w:val="008235EA"/>
    <w:rsid w:val="00897AB0"/>
    <w:rsid w:val="008C00A8"/>
    <w:rsid w:val="00A3406A"/>
    <w:rsid w:val="00A77AE3"/>
    <w:rsid w:val="00AB4907"/>
    <w:rsid w:val="00AD2801"/>
    <w:rsid w:val="00B577A9"/>
    <w:rsid w:val="00BF4E27"/>
    <w:rsid w:val="00CD3C37"/>
    <w:rsid w:val="00E57A6C"/>
    <w:rsid w:val="00FB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194</Words>
  <Characters>1109</Characters>
  <Application>Microsoft Office Word</Application>
  <DocSecurity>0</DocSecurity>
  <Lines>9</Lines>
  <Paragraphs>2</Paragraphs>
  <ScaleCrop>false</ScaleCrop>
  <Company>CHINA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13</cp:revision>
  <dcterms:created xsi:type="dcterms:W3CDTF">2021-04-20T08:38:00Z</dcterms:created>
  <dcterms:modified xsi:type="dcterms:W3CDTF">2021-04-23T06:27:00Z</dcterms:modified>
</cp:coreProperties>
</file>