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方正小标宋简体" w:eastAsia="方正小标宋简体" w:cs="方正小标宋简体"/>
          <w:sz w:val="44"/>
          <w:szCs w:val="44"/>
        </w:rPr>
      </w:pPr>
      <w:bookmarkStart w:id="0" w:name="_Toc28268915"/>
      <w:r>
        <w:rPr>
          <w:rFonts w:hint="eastAsia" w:ascii="方正小标宋简体" w:hAnsi="方正小标宋简体" w:eastAsia="方正小标宋简体" w:cs="方正小标宋简体"/>
          <w:sz w:val="44"/>
          <w:szCs w:val="44"/>
        </w:rPr>
        <w:t>云南出入境边防检查总站</w:t>
      </w:r>
      <w:bookmarkEnd w:id="0"/>
    </w:p>
    <w:p>
      <w:pPr>
        <w:widowControl/>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及国家移民管理局瑞丽遣返中心</w:t>
      </w:r>
      <w:bookmarkStart w:id="1" w:name="_Toc28268916"/>
    </w:p>
    <w:p>
      <w:pPr>
        <w:widowControl/>
        <w:spacing w:line="560" w:lineRule="exact"/>
        <w:jc w:val="center"/>
        <w:rPr>
          <w:rFonts w:ascii="方正小标宋简体" w:hAnsi="方正小标宋简体" w:eastAsia="方正小标宋简体" w:cs="方正小标宋简体"/>
          <w:sz w:val="44"/>
          <w:szCs w:val="44"/>
        </w:rPr>
      </w:pPr>
      <w:r>
        <w:rPr>
          <w:rFonts w:ascii="Times New Roman" w:hAnsi="Times New Roman" w:eastAsia="方正小标宋简体" w:cs="Times New Roman"/>
          <w:sz w:val="44"/>
          <w:szCs w:val="44"/>
        </w:rPr>
        <w:t>2021</w:t>
      </w:r>
      <w:r>
        <w:rPr>
          <w:rFonts w:hint="eastAsia" w:ascii="方正小标宋简体" w:hAnsi="方正小标宋简体" w:eastAsia="方正小标宋简体" w:cs="方正小标宋简体"/>
          <w:sz w:val="44"/>
          <w:szCs w:val="44"/>
        </w:rPr>
        <w:t>年度补充录用公务员面试公告</w:t>
      </w:r>
    </w:p>
    <w:bookmarkEnd w:id="1"/>
    <w:p>
      <w:pPr>
        <w:spacing w:line="560" w:lineRule="exact"/>
        <w:jc w:val="center"/>
        <w:rPr>
          <w:rFonts w:ascii="Times New Roman" w:hAnsi="Times New Roman" w:cs="Times New Roman"/>
          <w:color w:val="000000"/>
          <w:sz w:val="32"/>
          <w:szCs w:val="32"/>
        </w:rPr>
      </w:pPr>
    </w:p>
    <w:p>
      <w:pPr>
        <w:spacing w:line="600" w:lineRule="exact"/>
        <w:ind w:firstLine="640"/>
        <w:rPr>
          <w:rFonts w:eastAsia="仿宋_GB2312"/>
          <w:sz w:val="32"/>
          <w:szCs w:val="32"/>
          <w:shd w:val="clear" w:color="auto" w:fill="FFFFFF"/>
        </w:rPr>
      </w:pPr>
      <w:r>
        <w:rPr>
          <w:rFonts w:hAnsi="仿宋_GB2312" w:eastAsia="仿宋_GB2312"/>
          <w:color w:val="000000"/>
          <w:sz w:val="32"/>
          <w:szCs w:val="32"/>
          <w:shd w:val="clear" w:color="auto" w:fill="FFFFFF"/>
        </w:rPr>
        <w:t>根据公务员录用工作有关规定，</w:t>
      </w:r>
      <w:r>
        <w:rPr>
          <w:rFonts w:ascii="Times New Roman" w:hAnsi="Times New Roman" w:eastAsia="仿宋" w:cs="Times New Roman"/>
          <w:color w:val="000000"/>
          <w:sz w:val="32"/>
          <w:szCs w:val="32"/>
        </w:rPr>
        <w:t>现就云南出入境边防检查总站及</w:t>
      </w:r>
      <w:r>
        <w:rPr>
          <w:rFonts w:hint="eastAsia" w:ascii="Times New Roman" w:hAnsi="Times New Roman" w:eastAsia="仿宋" w:cs="Times New Roman"/>
          <w:color w:val="000000"/>
          <w:sz w:val="32"/>
          <w:szCs w:val="32"/>
        </w:rPr>
        <w:t>国家移民管理局</w:t>
      </w:r>
      <w:r>
        <w:rPr>
          <w:rFonts w:ascii="Times New Roman" w:hAnsi="Times New Roman" w:eastAsia="仿宋" w:cs="Times New Roman"/>
          <w:color w:val="000000"/>
          <w:sz w:val="32"/>
          <w:szCs w:val="32"/>
        </w:rPr>
        <w:t>瑞丽遣返中心</w:t>
      </w:r>
      <w:r>
        <w:rPr>
          <w:rFonts w:ascii="Times New Roman" w:hAnsi="Times New Roman" w:eastAsia="仿宋_GB2312" w:cs="Times New Roman"/>
          <w:sz w:val="32"/>
          <w:szCs w:val="32"/>
          <w:shd w:val="clear" w:color="auto" w:fill="FFFFFF"/>
        </w:rPr>
        <w:t>2021</w:t>
      </w:r>
      <w:r>
        <w:rPr>
          <w:rFonts w:hint="eastAsia" w:ascii="Times New Roman" w:hAnsi="Times New Roman" w:eastAsia="仿宋_GB2312" w:cs="Times New Roman"/>
          <w:sz w:val="32"/>
          <w:szCs w:val="32"/>
          <w:shd w:val="clear" w:color="auto" w:fill="FFFFFF"/>
        </w:rPr>
        <w:t>年度</w:t>
      </w:r>
      <w:r>
        <w:rPr>
          <w:rFonts w:hint="eastAsia" w:eastAsia="仿宋_GB2312"/>
          <w:sz w:val="32"/>
          <w:szCs w:val="32"/>
          <w:shd w:val="clear" w:color="auto" w:fill="FFFFFF"/>
        </w:rPr>
        <w:t>补充</w:t>
      </w:r>
      <w:r>
        <w:rPr>
          <w:rFonts w:eastAsia="仿宋_GB2312"/>
          <w:sz w:val="32"/>
          <w:szCs w:val="32"/>
          <w:shd w:val="clear" w:color="auto" w:fill="FFFFFF"/>
        </w:rPr>
        <w:t>录用公务员面试有关事宜通知如下：</w:t>
      </w:r>
    </w:p>
    <w:p>
      <w:pPr>
        <w:spacing w:line="600" w:lineRule="exact"/>
        <w:ind w:firstLine="64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一、面试人员</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详见附件1。</w:t>
      </w:r>
    </w:p>
    <w:p>
      <w:pPr>
        <w:spacing w:line="600" w:lineRule="exact"/>
        <w:ind w:firstLine="64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二、面试确认</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请进入面试环节的考生于</w:t>
      </w:r>
      <w:r>
        <w:rPr>
          <w:rFonts w:hint="eastAsia" w:ascii="Times New Roman" w:hAnsi="Times New Roman" w:eastAsia="仿宋" w:cs="Times New Roman"/>
          <w:color w:val="000000"/>
          <w:sz w:val="32"/>
          <w:szCs w:val="32"/>
        </w:rPr>
        <w:t>5</w:t>
      </w:r>
      <w:r>
        <w:rPr>
          <w:rFonts w:ascii="Times New Roman" w:hAnsi="Times New Roman" w:eastAsia="仿宋" w:cs="Times New Roman"/>
          <w:color w:val="000000"/>
          <w:sz w:val="32"/>
          <w:szCs w:val="32"/>
        </w:rPr>
        <w:t>月</w:t>
      </w:r>
      <w:r>
        <w:rPr>
          <w:rFonts w:hint="eastAsia" w:ascii="Times New Roman" w:hAnsi="Times New Roman" w:eastAsia="仿宋" w:cs="Times New Roman"/>
          <w:sz w:val="32"/>
          <w:szCs w:val="32"/>
        </w:rPr>
        <w:t>25</w:t>
      </w:r>
      <w:r>
        <w:rPr>
          <w:rFonts w:ascii="Times New Roman" w:hAnsi="Times New Roman" w:eastAsia="仿宋" w:cs="Times New Roman"/>
          <w:color w:val="000000"/>
          <w:sz w:val="32"/>
          <w:szCs w:val="32"/>
        </w:rPr>
        <w:t>日17时前，通过电子邮件确认是否参加面试。要求如下：</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1.发送电子邮件至gkynbjzz@163.com，电子邮件标题格式为“×××（姓名）确认参加云南出入境边防检查总站/瑞丽遣返中心×××职位面试”。（“×××职位”填写职位代码即可，模板见附件2）。如网上报名时填报的通讯地址、联系方式等信息发生变化，请在电子邮件正文中注明。</w:t>
      </w:r>
    </w:p>
    <w:p>
      <w:pPr>
        <w:spacing w:line="600" w:lineRule="exact"/>
        <w:ind w:firstLine="640"/>
        <w:rPr>
          <w:rFonts w:ascii="Times New Roman" w:hAnsi="Times New Roman" w:eastAsia="仿宋" w:cs="Times New Roman"/>
          <w:b/>
          <w:bCs/>
          <w:color w:val="000000"/>
          <w:sz w:val="32"/>
          <w:szCs w:val="32"/>
        </w:rPr>
      </w:pPr>
      <w:r>
        <w:rPr>
          <w:rFonts w:ascii="Times New Roman" w:hAnsi="Times New Roman" w:eastAsia="仿宋" w:cs="Times New Roman"/>
          <w:color w:val="000000"/>
          <w:sz w:val="32"/>
          <w:szCs w:val="32"/>
        </w:rPr>
        <w:t xml:space="preserve">2. </w:t>
      </w:r>
      <w:r>
        <w:rPr>
          <w:rFonts w:ascii="Times New Roman" w:hAnsi="Times New Roman" w:eastAsia="仿宋" w:cs="Times New Roman"/>
          <w:b/>
          <w:bCs/>
          <w:color w:val="000000"/>
          <w:sz w:val="32"/>
          <w:szCs w:val="32"/>
        </w:rPr>
        <w:t>逾期未确认的，视为自动放弃，不再进入面试程序。</w:t>
      </w:r>
    </w:p>
    <w:p>
      <w:pPr>
        <w:spacing w:line="600" w:lineRule="exact"/>
        <w:ind w:firstLine="64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三、放弃面试处理</w:t>
      </w:r>
    </w:p>
    <w:p>
      <w:pPr>
        <w:spacing w:line="600" w:lineRule="exact"/>
        <w:ind w:firstLine="640"/>
        <w:rPr>
          <w:rFonts w:ascii="Times New Roman" w:hAnsi="Times New Roman" w:eastAsia="仿宋" w:cs="Times New Roman"/>
          <w:color w:val="000000"/>
          <w:sz w:val="32"/>
          <w:szCs w:val="32"/>
        </w:rPr>
      </w:pPr>
      <w:r>
        <w:fldChar w:fldCharType="begin"/>
      </w:r>
      <w:r>
        <w:instrText xml:space="preserve"> HYPERLINK "mailto:放弃面试的考生请填写《放弃面试资格声明》（详见附件3），经本人签名并按捺手印，于2021年2月9日17时前发送扫描件至574037373@qq.com，并将原件邮寄至云南省昆明市西山区滇池路966号（李警官收，18487118629）。" </w:instrText>
      </w:r>
      <w:r>
        <w:fldChar w:fldCharType="separate"/>
      </w:r>
      <w:r>
        <w:rPr>
          <w:rFonts w:ascii="Times New Roman" w:hAnsi="Times New Roman" w:eastAsia="仿宋" w:cs="Times New Roman"/>
          <w:color w:val="000000"/>
          <w:sz w:val="32"/>
          <w:szCs w:val="32"/>
        </w:rPr>
        <w:t>放弃面试的考生请填写《放弃面试资格声明》（详见附件3），经本人签名并按捺手印，于</w:t>
      </w:r>
      <w:r>
        <w:rPr>
          <w:rFonts w:hint="eastAsia" w:ascii="Times New Roman" w:hAnsi="Times New Roman" w:eastAsia="仿宋" w:cs="Times New Roman"/>
          <w:color w:val="000000"/>
          <w:sz w:val="32"/>
          <w:szCs w:val="32"/>
        </w:rPr>
        <w:t>5</w:t>
      </w:r>
      <w:r>
        <w:rPr>
          <w:rFonts w:ascii="Times New Roman" w:hAnsi="Times New Roman" w:eastAsia="仿宋" w:cs="Times New Roman"/>
          <w:color w:val="000000"/>
          <w:sz w:val="32"/>
          <w:szCs w:val="32"/>
        </w:rPr>
        <w:t>月</w:t>
      </w:r>
      <w:r>
        <w:rPr>
          <w:rFonts w:hint="eastAsia" w:ascii="Times New Roman" w:hAnsi="Times New Roman" w:eastAsia="仿宋" w:cs="Times New Roman"/>
          <w:sz w:val="32"/>
          <w:szCs w:val="32"/>
        </w:rPr>
        <w:t>25</w:t>
      </w:r>
      <w:r>
        <w:rPr>
          <w:rFonts w:ascii="Times New Roman" w:hAnsi="Times New Roman" w:eastAsia="仿宋" w:cs="Times New Roman"/>
          <w:color w:val="000000"/>
          <w:sz w:val="32"/>
          <w:szCs w:val="32"/>
        </w:rPr>
        <w:t>日17时前发送扫描件至gkynbjzz@163.com，并将原件邮寄至云南省昆明市西山区滇池路966号云南出入境边防检查总站政治处（</w:t>
      </w:r>
      <w:r>
        <w:rPr>
          <w:rFonts w:hint="eastAsia" w:ascii="Times New Roman" w:hAnsi="Times New Roman" w:eastAsia="仿宋" w:cs="Times New Roman"/>
          <w:color w:val="000000"/>
          <w:sz w:val="32"/>
          <w:szCs w:val="32"/>
        </w:rPr>
        <w:t>黄</w:t>
      </w:r>
      <w:r>
        <w:rPr>
          <w:rFonts w:ascii="Times New Roman" w:hAnsi="Times New Roman" w:eastAsia="仿宋" w:cs="Times New Roman"/>
          <w:color w:val="000000"/>
          <w:sz w:val="32"/>
          <w:szCs w:val="32"/>
        </w:rPr>
        <w:t>警官收，0871-640253</w:t>
      </w:r>
      <w:r>
        <w:rPr>
          <w:rFonts w:hint="eastAsia" w:ascii="Times New Roman" w:hAnsi="Times New Roman" w:eastAsia="仿宋" w:cs="Times New Roman"/>
          <w:color w:val="000000"/>
          <w:sz w:val="32"/>
          <w:szCs w:val="32"/>
        </w:rPr>
        <w:t>55</w:t>
      </w:r>
      <w:r>
        <w:rPr>
          <w:rFonts w:ascii="Times New Roman" w:hAnsi="Times New Roman" w:eastAsia="仿宋" w:cs="Times New Roman"/>
          <w:color w:val="000000"/>
          <w:sz w:val="32"/>
          <w:szCs w:val="32"/>
        </w:rPr>
        <w:t>）。</w:t>
      </w:r>
      <w:r>
        <w:rPr>
          <w:rFonts w:ascii="Times New Roman" w:hAnsi="Times New Roman" w:eastAsia="仿宋" w:cs="Times New Roman"/>
          <w:color w:val="000000"/>
          <w:sz w:val="32"/>
          <w:szCs w:val="32"/>
        </w:rPr>
        <w:fldChar w:fldCharType="end"/>
      </w:r>
    </w:p>
    <w:p>
      <w:pPr>
        <w:spacing w:line="600" w:lineRule="exact"/>
        <w:ind w:firstLine="643"/>
        <w:rPr>
          <w:rFonts w:ascii="Times New Roman" w:hAnsi="Times New Roman" w:eastAsia="仿宋" w:cs="Times New Roman"/>
          <w:b/>
          <w:bCs/>
          <w:color w:val="000000"/>
          <w:sz w:val="32"/>
          <w:szCs w:val="32"/>
        </w:rPr>
      </w:pPr>
      <w:r>
        <w:rPr>
          <w:rFonts w:ascii="Times New Roman" w:hAnsi="Times New Roman" w:eastAsia="仿宋" w:cs="Times New Roman"/>
          <w:b/>
          <w:bCs/>
          <w:color w:val="000000"/>
          <w:sz w:val="32"/>
          <w:szCs w:val="32"/>
        </w:rPr>
        <w:t>未在规定时间内填报放弃声明，又因个人原因不参加面试的，视情节将上报中央公务员主管部门记入诚信档案。</w:t>
      </w:r>
    </w:p>
    <w:p>
      <w:pPr>
        <w:spacing w:line="600" w:lineRule="exact"/>
        <w:ind w:firstLine="64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四</w:t>
      </w:r>
      <w:r>
        <w:rPr>
          <w:rFonts w:ascii="Times New Roman" w:hAnsi="Times New Roman" w:eastAsia="黑体" w:cs="Times New Roman"/>
          <w:color w:val="000000"/>
          <w:sz w:val="32"/>
          <w:szCs w:val="32"/>
        </w:rPr>
        <w:t>、</w:t>
      </w:r>
      <w:r>
        <w:rPr>
          <w:rFonts w:hint="eastAsia" w:ascii="Times New Roman" w:hAnsi="Times New Roman" w:eastAsia="黑体" w:cs="Times New Roman"/>
          <w:color w:val="000000"/>
          <w:sz w:val="32"/>
          <w:szCs w:val="32"/>
        </w:rPr>
        <w:t>核酸检测</w:t>
      </w:r>
    </w:p>
    <w:p>
      <w:pPr>
        <w:spacing w:line="600" w:lineRule="exact"/>
        <w:ind w:firstLine="643"/>
        <w:rPr>
          <w:rFonts w:ascii="Times New Roman" w:hAnsi="Times New Roman" w:eastAsia="仿宋" w:cs="Times New Roman"/>
          <w:bCs/>
          <w:color w:val="000000"/>
          <w:sz w:val="32"/>
          <w:szCs w:val="32"/>
        </w:rPr>
      </w:pPr>
      <w:r>
        <w:rPr>
          <w:rFonts w:ascii="Times New Roman" w:hAnsi="Times New Roman" w:eastAsia="仿宋" w:cs="Times New Roman"/>
          <w:color w:val="000000"/>
          <w:sz w:val="32"/>
          <w:szCs w:val="32"/>
        </w:rPr>
        <w:t>根据新冠肺炎疫情防控工作有关要求，请全体参加面试的考生于</w:t>
      </w:r>
      <w:r>
        <w:rPr>
          <w:rFonts w:hint="eastAsia" w:ascii="Times New Roman" w:hAnsi="Times New Roman" w:eastAsia="仿宋" w:cs="Times New Roman"/>
          <w:color w:val="000000"/>
          <w:sz w:val="32"/>
          <w:szCs w:val="32"/>
        </w:rPr>
        <w:t>5</w:t>
      </w:r>
      <w:r>
        <w:rPr>
          <w:rFonts w:ascii="Times New Roman" w:hAnsi="Times New Roman" w:eastAsia="仿宋" w:cs="Times New Roman"/>
          <w:color w:val="000000"/>
          <w:sz w:val="32"/>
          <w:szCs w:val="32"/>
        </w:rPr>
        <w:t>月</w:t>
      </w:r>
      <w:r>
        <w:rPr>
          <w:rFonts w:hint="eastAsia" w:ascii="Times New Roman" w:hAnsi="Times New Roman" w:eastAsia="仿宋" w:cs="Times New Roman"/>
          <w:color w:val="000000"/>
          <w:sz w:val="32"/>
          <w:szCs w:val="32"/>
        </w:rPr>
        <w:t>26</w:t>
      </w:r>
      <w:r>
        <w:rPr>
          <w:rFonts w:ascii="Times New Roman" w:hAnsi="Times New Roman" w:eastAsia="仿宋" w:cs="Times New Roman"/>
          <w:color w:val="000000"/>
          <w:sz w:val="32"/>
          <w:szCs w:val="32"/>
        </w:rPr>
        <w:t>日上午</w:t>
      </w:r>
      <w:r>
        <w:rPr>
          <w:rFonts w:hint="eastAsia" w:ascii="Times New Roman" w:hAnsi="Times New Roman" w:eastAsia="仿宋" w:cs="Times New Roman"/>
          <w:color w:val="000000"/>
          <w:sz w:val="32"/>
          <w:szCs w:val="32"/>
        </w:rPr>
        <w:t>8</w:t>
      </w:r>
      <w:r>
        <w:rPr>
          <w:rFonts w:ascii="Times New Roman" w:hAnsi="Times New Roman" w:eastAsia="仿宋" w:cs="Times New Roman"/>
          <w:color w:val="000000"/>
          <w:sz w:val="32"/>
          <w:szCs w:val="32"/>
        </w:rPr>
        <w:t>时，携带本人身份证原件</w:t>
      </w:r>
      <w:r>
        <w:rPr>
          <w:rFonts w:hint="eastAsia" w:ascii="Times New Roman" w:hAnsi="Times New Roman" w:eastAsia="仿宋" w:cs="Times New Roman"/>
          <w:color w:val="000000"/>
          <w:sz w:val="32"/>
          <w:szCs w:val="32"/>
        </w:rPr>
        <w:t>到</w:t>
      </w:r>
      <w:r>
        <w:rPr>
          <w:rFonts w:ascii="Times New Roman" w:hAnsi="Times New Roman" w:eastAsia="仿宋" w:cs="Times New Roman"/>
          <w:color w:val="000000"/>
          <w:sz w:val="32"/>
          <w:szCs w:val="32"/>
        </w:rPr>
        <w:t>云南省昆明市五华区海源北路1988号</w:t>
      </w:r>
      <w:r>
        <w:rPr>
          <w:rFonts w:hint="eastAsia" w:ascii="Times New Roman" w:hAnsi="Times New Roman" w:eastAsia="仿宋" w:cs="Times New Roman"/>
          <w:color w:val="000000"/>
          <w:sz w:val="32"/>
          <w:szCs w:val="32"/>
        </w:rPr>
        <w:t>云南迪安医学检验所（</w:t>
      </w:r>
      <w:r>
        <w:rPr>
          <w:rFonts w:ascii="Times New Roman" w:hAnsi="Times New Roman" w:eastAsia="仿宋_GB2312" w:cs="Times New Roman"/>
          <w:sz w:val="32"/>
          <w:szCs w:val="32"/>
        </w:rPr>
        <w:t>昊邦健康体检中</w:t>
      </w:r>
      <w:r>
        <w:rPr>
          <w:rFonts w:ascii="Times New Roman" w:hAnsi="Times New Roman" w:eastAsia="仿宋" w:cs="Times New Roman"/>
          <w:color w:val="000000"/>
          <w:sz w:val="32"/>
          <w:szCs w:val="32"/>
        </w:rPr>
        <w:t>心西2门入口处</w:t>
      </w:r>
      <w:r>
        <w:rPr>
          <w:rFonts w:hint="eastAsia" w:ascii="Times New Roman" w:hAnsi="Times New Roman" w:eastAsia="仿宋" w:cs="Times New Roman"/>
          <w:color w:val="000000"/>
          <w:sz w:val="32"/>
          <w:szCs w:val="32"/>
        </w:rPr>
        <w:t>，</w:t>
      </w:r>
      <w:r>
        <w:rPr>
          <w:rFonts w:ascii="Times New Roman" w:hAnsi="Times New Roman" w:eastAsia="仿宋" w:cs="Times New Roman"/>
          <w:color w:val="000000"/>
          <w:sz w:val="32"/>
          <w:szCs w:val="32"/>
        </w:rPr>
        <w:t>详见附件4），</w:t>
      </w:r>
      <w:r>
        <w:rPr>
          <w:rFonts w:ascii="Times New Roman" w:hAnsi="Times New Roman" w:eastAsia="仿宋" w:cs="Times New Roman"/>
          <w:b/>
          <w:bCs/>
          <w:color w:val="000000"/>
          <w:sz w:val="32"/>
          <w:szCs w:val="32"/>
        </w:rPr>
        <w:t>统一接受核酸检测（免费）。</w:t>
      </w:r>
    </w:p>
    <w:p>
      <w:pPr>
        <w:spacing w:line="600" w:lineRule="exact"/>
        <w:ind w:firstLine="640" w:firstLineChars="20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五、</w:t>
      </w:r>
      <w:r>
        <w:rPr>
          <w:rFonts w:ascii="Times New Roman" w:hAnsi="Times New Roman" w:eastAsia="黑体" w:cs="Times New Roman"/>
          <w:color w:val="000000"/>
          <w:sz w:val="32"/>
          <w:szCs w:val="32"/>
        </w:rPr>
        <w:t>资格复审和心理素质测评</w:t>
      </w:r>
    </w:p>
    <w:p>
      <w:pPr>
        <w:spacing w:line="600" w:lineRule="exact"/>
        <w:ind w:firstLine="643"/>
        <w:rPr>
          <w:rFonts w:ascii="Times New Roman" w:hAnsi="Times New Roman" w:eastAsia="仿宋" w:cs="Times New Roman"/>
          <w:color w:val="000000"/>
          <w:sz w:val="32"/>
          <w:szCs w:val="32"/>
        </w:rPr>
      </w:pPr>
      <w:r>
        <w:rPr>
          <w:rFonts w:hint="eastAsia" w:ascii="Times New Roman" w:hAnsi="Times New Roman" w:eastAsia="仿宋" w:cs="Times New Roman"/>
          <w:b/>
          <w:bCs/>
          <w:color w:val="000000"/>
          <w:sz w:val="32"/>
          <w:szCs w:val="32"/>
        </w:rPr>
        <w:t>根据面试等工作安排，考生分为A、B两组，分别于规定时间参加资格复审、心理素质测评和面试</w:t>
      </w:r>
      <w:r>
        <w:rPr>
          <w:rFonts w:hint="eastAsia" w:ascii="Times New Roman" w:hAnsi="Times New Roman" w:eastAsia="仿宋" w:cs="Times New Roman"/>
          <w:color w:val="000000"/>
          <w:sz w:val="32"/>
          <w:szCs w:val="32"/>
        </w:rPr>
        <w:t>，具体人员分组详见附件1。A组考生于5月27日上午7时、B组考生于5月27日下午1时，携带规定材料到云南出入境边防检查总站轮训大队（云南省昆明市官渡区云大西路顺通大道28号，地图详见附件5）参加资格复审。</w:t>
      </w:r>
      <w:r>
        <w:rPr>
          <w:rFonts w:hint="eastAsia" w:ascii="黑体" w:hAnsi="黑体" w:eastAsia="黑体" w:cs="黑体"/>
          <w:color w:val="000000"/>
          <w:sz w:val="32"/>
          <w:szCs w:val="32"/>
        </w:rPr>
        <w:t>截止当日上午8时30分、下午2时，仍未到指定审查地点报到的相应组别考生，视为放弃面试资格</w:t>
      </w:r>
      <w:r>
        <w:rPr>
          <w:rFonts w:ascii="Times New Roman" w:hAnsi="Times New Roman" w:eastAsia="仿宋" w:cs="Times New Roman"/>
          <w:b/>
          <w:bCs/>
          <w:color w:val="000000"/>
          <w:sz w:val="32"/>
          <w:szCs w:val="32"/>
        </w:rPr>
        <w:t>。</w:t>
      </w:r>
    </w:p>
    <w:p>
      <w:pPr>
        <w:spacing w:line="600" w:lineRule="exact"/>
        <w:ind w:firstLine="640"/>
        <w:rPr>
          <w:rFonts w:ascii="Times New Roman" w:hAnsi="Times New Roman" w:eastAsia="楷体" w:cs="Times New Roman"/>
          <w:bCs/>
          <w:color w:val="000000"/>
          <w:sz w:val="32"/>
          <w:szCs w:val="32"/>
        </w:rPr>
      </w:pPr>
      <w:r>
        <w:rPr>
          <w:rFonts w:ascii="Times New Roman" w:hAnsi="Times New Roman" w:eastAsia="楷体" w:cs="Times New Roman"/>
          <w:bCs/>
          <w:color w:val="000000"/>
          <w:sz w:val="32"/>
          <w:szCs w:val="32"/>
        </w:rPr>
        <w:t>（一）参加资格复审应携带以下材料：</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1. 本人身份证、学生证原件及复印件。</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2. 公共科目笔试准考证原件及复印件。</w:t>
      </w:r>
    </w:p>
    <w:p>
      <w:pPr>
        <w:tabs>
          <w:tab w:val="left" w:pos="2590"/>
        </w:tabs>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3. 考试报名登记表（贴好照片，如实、详细填写个人学习、工作经历，时间必须连续，并注明各学习阶段是否在职学习，取得何种学历和学位；须与报名系统填报信息保持一致，不得更改、不得手写，确有需要更改的，应说明原因）。</w:t>
      </w:r>
    </w:p>
    <w:p>
      <w:pPr>
        <w:tabs>
          <w:tab w:val="left" w:pos="2590"/>
        </w:tabs>
        <w:spacing w:line="600" w:lineRule="exact"/>
        <w:ind w:firstLine="640"/>
        <w:jc w:val="lef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4. 高等教育各阶段学历、学位证书的原件及复印件。</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5. 近期免冠1寸彩色照片2张（请在背面写上姓名和报考职位代码）。</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 xml:space="preserve">6. </w:t>
      </w:r>
      <w:r>
        <w:rPr>
          <w:rFonts w:hint="eastAsia" w:ascii="Times New Roman" w:hAnsi="Times New Roman" w:eastAsia="仿宋" w:cs="Times New Roman"/>
          <w:color w:val="000000"/>
          <w:sz w:val="32"/>
          <w:szCs w:val="32"/>
        </w:rPr>
        <w:t>除上述材料外，考生需按照身份类别，提供以下材料：</w:t>
      </w:r>
    </w:p>
    <w:p>
      <w:pPr>
        <w:spacing w:line="600" w:lineRule="exact"/>
        <w:ind w:firstLine="640"/>
        <w:rPr>
          <w:rFonts w:eastAsia="仿宋"/>
          <w:color w:val="000000"/>
          <w:sz w:val="32"/>
          <w:szCs w:val="32"/>
        </w:rPr>
      </w:pPr>
      <w:r>
        <w:rPr>
          <w:rFonts w:hint="eastAsia" w:ascii="黑体" w:hAnsi="黑体" w:eastAsia="黑体" w:cs="黑体"/>
          <w:color w:val="000000"/>
          <w:sz w:val="32"/>
          <w:szCs w:val="32"/>
        </w:rPr>
        <w:t>应届毕业生</w:t>
      </w:r>
      <w:r>
        <w:rPr>
          <w:rFonts w:eastAsia="仿宋"/>
          <w:color w:val="000000"/>
          <w:sz w:val="32"/>
          <w:szCs w:val="32"/>
        </w:rPr>
        <w:t>提供所在学校加盖公章的报名推荐表（应届毕业生适用版）。</w:t>
      </w:r>
    </w:p>
    <w:p>
      <w:pPr>
        <w:spacing w:line="600" w:lineRule="exact"/>
        <w:ind w:firstLine="640"/>
        <w:rPr>
          <w:rFonts w:ascii="Times New Roman" w:hAnsi="Times New Roman" w:eastAsia="仿宋" w:cs="Times New Roman"/>
          <w:color w:val="000000"/>
          <w:sz w:val="32"/>
          <w:szCs w:val="32"/>
        </w:rPr>
      </w:pPr>
      <w:r>
        <w:rPr>
          <w:rFonts w:hint="eastAsia" w:ascii="黑体" w:hAnsi="黑体" w:eastAsia="黑体" w:cs="黑体"/>
          <w:color w:val="000000"/>
          <w:sz w:val="32"/>
          <w:szCs w:val="32"/>
        </w:rPr>
        <w:t>“大学生村官”</w:t>
      </w:r>
      <w:r>
        <w:rPr>
          <w:rFonts w:ascii="Times New Roman" w:hAnsi="Times New Roman" w:eastAsia="仿宋" w:cs="Times New Roman"/>
          <w:color w:val="000000"/>
          <w:sz w:val="32"/>
          <w:szCs w:val="32"/>
        </w:rPr>
        <w:t>项目人员还需提供由县级及以上组织人事部门出具的服务期满、考核合格的证明复印件。</w:t>
      </w:r>
    </w:p>
    <w:p>
      <w:pPr>
        <w:spacing w:line="600" w:lineRule="exact"/>
        <w:ind w:firstLine="640"/>
        <w:rPr>
          <w:rFonts w:ascii="Times New Roman" w:hAnsi="Times New Roman" w:eastAsia="仿宋" w:cs="Times New Roman"/>
          <w:color w:val="000000"/>
          <w:sz w:val="32"/>
          <w:szCs w:val="32"/>
        </w:rPr>
      </w:pPr>
      <w:r>
        <w:rPr>
          <w:rFonts w:ascii="黑体" w:hAnsi="黑体" w:eastAsia="黑体" w:cs="黑体"/>
          <w:color w:val="000000"/>
          <w:sz w:val="32"/>
          <w:szCs w:val="32"/>
        </w:rPr>
        <w:t>“大学生志愿服务西部计划”</w:t>
      </w:r>
      <w:r>
        <w:rPr>
          <w:rFonts w:ascii="Times New Roman" w:hAnsi="Times New Roman" w:eastAsia="仿宋" w:cs="Times New Roman"/>
          <w:color w:val="000000"/>
          <w:sz w:val="32"/>
          <w:szCs w:val="32"/>
        </w:rPr>
        <w:t>项目人员还需提供由共青团中央统一制作的服务证和大学生志愿服务西部计划鉴定表复印件。</w:t>
      </w:r>
    </w:p>
    <w:p>
      <w:pPr>
        <w:spacing w:line="600" w:lineRule="exact"/>
        <w:ind w:firstLine="640"/>
        <w:rPr>
          <w:rFonts w:ascii="Times New Roman" w:hAnsi="Times New Roman" w:eastAsia="仿宋" w:cs="Times New Roman"/>
          <w:color w:val="000000"/>
          <w:sz w:val="32"/>
          <w:szCs w:val="32"/>
        </w:rPr>
      </w:pPr>
      <w:r>
        <w:rPr>
          <w:rFonts w:ascii="黑体" w:hAnsi="黑体" w:eastAsia="黑体" w:cs="黑体"/>
          <w:color w:val="000000"/>
          <w:sz w:val="32"/>
          <w:szCs w:val="32"/>
        </w:rPr>
        <w:t>“三支一扶”“农村义务教育阶段学校教师特设岗位计划”</w:t>
      </w:r>
      <w:r>
        <w:rPr>
          <w:rFonts w:ascii="Times New Roman" w:hAnsi="Times New Roman" w:eastAsia="仿宋" w:cs="Times New Roman"/>
          <w:color w:val="000000"/>
          <w:sz w:val="32"/>
          <w:szCs w:val="32"/>
        </w:rPr>
        <w:t>项目人员，还</w:t>
      </w:r>
      <w:r>
        <w:rPr>
          <w:rFonts w:hint="eastAsia" w:ascii="Times New Roman" w:hAnsi="Times New Roman" w:eastAsia="仿宋" w:cs="Times New Roman"/>
          <w:color w:val="000000"/>
          <w:sz w:val="32"/>
          <w:szCs w:val="32"/>
        </w:rPr>
        <w:t>需</w:t>
      </w:r>
      <w:r>
        <w:rPr>
          <w:rFonts w:ascii="Times New Roman" w:hAnsi="Times New Roman" w:eastAsia="仿宋" w:cs="Times New Roman"/>
          <w:color w:val="000000"/>
          <w:sz w:val="32"/>
          <w:szCs w:val="32"/>
        </w:rPr>
        <w:t>提供对应项目的证明材料。</w:t>
      </w:r>
    </w:p>
    <w:p>
      <w:pPr>
        <w:spacing w:line="600" w:lineRule="exact"/>
        <w:ind w:firstLine="640"/>
        <w:rPr>
          <w:rFonts w:eastAsia="仿宋"/>
          <w:color w:val="000000"/>
          <w:sz w:val="32"/>
          <w:szCs w:val="32"/>
        </w:rPr>
      </w:pPr>
      <w:r>
        <w:rPr>
          <w:rFonts w:ascii="黑体" w:hAnsi="黑体" w:eastAsia="黑体" w:cs="黑体"/>
          <w:color w:val="000000"/>
          <w:sz w:val="32"/>
          <w:szCs w:val="32"/>
        </w:rPr>
        <w:t>“高校毕业生退役士兵”</w:t>
      </w:r>
      <w:r>
        <w:rPr>
          <w:rFonts w:ascii="Times New Roman" w:hAnsi="Times New Roman" w:eastAsia="仿宋" w:cs="Times New Roman"/>
          <w:color w:val="000000"/>
          <w:sz w:val="32"/>
          <w:szCs w:val="32"/>
        </w:rPr>
        <w:t>还需提供国防部统一制作的《中国人民解放军士官退出现役证》（或</w:t>
      </w:r>
      <w:r>
        <w:rPr>
          <w:rFonts w:eastAsia="仿宋"/>
          <w:color w:val="000000"/>
          <w:sz w:val="32"/>
          <w:szCs w:val="32"/>
        </w:rPr>
        <w:t>者《中国人民武装警察部队士官退出现役证》）原件及复印件、国家承认的高等学校毕业证书原件及复印件，复印件由县级及以上退役军人事务部门加盖公章。</w:t>
      </w:r>
    </w:p>
    <w:p>
      <w:pPr>
        <w:spacing w:line="600" w:lineRule="exact"/>
        <w:ind w:firstLine="640"/>
        <w:rPr>
          <w:rFonts w:ascii="Times New Roman" w:hAnsi="Times New Roman" w:eastAsia="仿宋" w:cs="Times New Roman"/>
          <w:sz w:val="32"/>
          <w:szCs w:val="32"/>
        </w:rPr>
      </w:pPr>
      <w:r>
        <w:rPr>
          <w:rFonts w:ascii="Times New Roman" w:hAnsi="Times New Roman" w:eastAsia="楷体" w:cs="Times New Roman"/>
          <w:bCs/>
          <w:color w:val="000000"/>
          <w:sz w:val="32"/>
          <w:szCs w:val="32"/>
        </w:rPr>
        <w:t>（二）</w:t>
      </w:r>
      <w:r>
        <w:rPr>
          <w:rFonts w:ascii="Times New Roman" w:hAnsi="Times New Roman" w:eastAsia="楷体" w:cs="Times New Roman"/>
          <w:sz w:val="32"/>
          <w:szCs w:val="32"/>
        </w:rPr>
        <w:t>心理素质测评：</w:t>
      </w:r>
      <w:r>
        <w:rPr>
          <w:rFonts w:ascii="Times New Roman" w:hAnsi="Times New Roman" w:eastAsia="仿宋" w:cs="Times New Roman"/>
          <w:sz w:val="32"/>
          <w:szCs w:val="32"/>
        </w:rPr>
        <w:t>资格复审合格后进行心理素质测评。</w:t>
      </w:r>
      <w:r>
        <w:rPr>
          <w:rFonts w:ascii="Times New Roman" w:hAnsi="Times New Roman" w:eastAsia="仿宋" w:cs="Times New Roman"/>
          <w:color w:val="000000"/>
          <w:sz w:val="32"/>
          <w:szCs w:val="32"/>
        </w:rPr>
        <w:t>除技术原因外，每名考生只测评一次；</w:t>
      </w:r>
      <w:r>
        <w:rPr>
          <w:rFonts w:ascii="Times New Roman" w:hAnsi="Times New Roman" w:eastAsia="仿宋" w:cs="Times New Roman"/>
          <w:sz w:val="32"/>
          <w:szCs w:val="32"/>
        </w:rPr>
        <w:t>心理素质测评结果不计入总分，作为择优确定拟录用人员的重要参考。</w:t>
      </w:r>
    </w:p>
    <w:p>
      <w:pPr>
        <w:spacing w:line="600" w:lineRule="exact"/>
        <w:ind w:firstLine="640"/>
        <w:rPr>
          <w:rFonts w:ascii="Times New Roman" w:hAnsi="Times New Roman" w:eastAsia="楷体" w:cs="Times New Roman"/>
          <w:bCs/>
          <w:color w:val="000000"/>
          <w:sz w:val="32"/>
          <w:szCs w:val="32"/>
        </w:rPr>
      </w:pPr>
      <w:r>
        <w:rPr>
          <w:rFonts w:ascii="Times New Roman" w:hAnsi="Times New Roman" w:eastAsia="楷体" w:cs="Times New Roman"/>
          <w:bCs/>
          <w:color w:val="000000"/>
          <w:sz w:val="32"/>
          <w:szCs w:val="32"/>
        </w:rPr>
        <w:t>（三）请考生仔细阅读下列注意事项，并严格遵照执行：</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1. 上述材料中的报名推荐表、考试报名登记表须从考录专题网站下载，不能用其他材料代替。考试报名登记表内容必须与考生报名时网上填写的内容一致。</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2. 面试资格复审合格的考生，将收取报名推荐表、报名登记表，其余材料查验原件，收复印件。</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3. 请考生务必提前准备好上述材料的复印件。</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4. 考生应对所提供材料的真实性负责，材料不全或主要信息不实，影响资格复审结果的，将取消面</w:t>
      </w:r>
      <w:bookmarkStart w:id="2" w:name="_GoBack"/>
      <w:bookmarkEnd w:id="2"/>
      <w:r>
        <w:rPr>
          <w:rFonts w:ascii="Times New Roman" w:hAnsi="Times New Roman" w:eastAsia="仿宋" w:cs="Times New Roman"/>
          <w:color w:val="000000"/>
          <w:sz w:val="32"/>
          <w:szCs w:val="32"/>
        </w:rPr>
        <w:t>试资格。</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5.</w:t>
      </w:r>
      <w:r>
        <w:rPr>
          <w:rFonts w:hint="eastAsia" w:ascii="Times New Roman" w:hAnsi="Times New Roman" w:eastAsia="仿宋" w:cs="Times New Roman"/>
          <w:color w:val="000000"/>
          <w:sz w:val="32"/>
          <w:szCs w:val="32"/>
          <w:lang w:val="en-US" w:eastAsia="zh-CN"/>
        </w:rPr>
        <w:t xml:space="preserve"> </w:t>
      </w:r>
      <w:r>
        <w:rPr>
          <w:rFonts w:ascii="Times New Roman" w:hAnsi="Times New Roman" w:eastAsia="仿宋" w:cs="Times New Roman"/>
          <w:color w:val="000000"/>
          <w:sz w:val="32"/>
          <w:szCs w:val="32"/>
        </w:rPr>
        <w:t>资格复审合格后当场发放准考证，准考证作为面试测试全程中的重要凭证，请考生随身携带。</w:t>
      </w:r>
    </w:p>
    <w:p>
      <w:pPr>
        <w:spacing w:line="600" w:lineRule="exact"/>
        <w:ind w:firstLine="64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六</w:t>
      </w:r>
      <w:r>
        <w:rPr>
          <w:rFonts w:ascii="Times New Roman" w:hAnsi="Times New Roman" w:eastAsia="黑体" w:cs="Times New Roman"/>
          <w:color w:val="000000"/>
          <w:sz w:val="32"/>
          <w:szCs w:val="32"/>
        </w:rPr>
        <w:t>、面试安排</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楷体" w:cs="Times New Roman"/>
          <w:color w:val="000000"/>
          <w:sz w:val="32"/>
          <w:szCs w:val="32"/>
        </w:rPr>
        <w:t>（一）面试时间：</w:t>
      </w:r>
      <w:r>
        <w:rPr>
          <w:rFonts w:hint="eastAsia" w:ascii="Times New Roman" w:hAnsi="Times New Roman" w:eastAsia="仿宋" w:cs="Times New Roman"/>
          <w:color w:val="000000"/>
          <w:sz w:val="32"/>
          <w:szCs w:val="32"/>
        </w:rPr>
        <w:t>A组</w:t>
      </w:r>
      <w:r>
        <w:rPr>
          <w:rFonts w:ascii="Times New Roman" w:hAnsi="Times New Roman" w:eastAsia="仿宋" w:cs="Times New Roman"/>
          <w:color w:val="000000"/>
          <w:sz w:val="32"/>
          <w:szCs w:val="32"/>
        </w:rPr>
        <w:t>考生于</w:t>
      </w:r>
      <w:r>
        <w:rPr>
          <w:rFonts w:hint="eastAsia" w:ascii="Times New Roman" w:hAnsi="Times New Roman" w:eastAsia="仿宋" w:cs="Times New Roman"/>
          <w:color w:val="000000"/>
          <w:sz w:val="32"/>
          <w:szCs w:val="32"/>
        </w:rPr>
        <w:t>2021年</w:t>
      </w:r>
      <w:r>
        <w:rPr>
          <w:rFonts w:ascii="Times New Roman" w:hAnsi="Times New Roman" w:eastAsia="仿宋" w:cs="Times New Roman"/>
          <w:color w:val="000000"/>
          <w:sz w:val="32"/>
          <w:szCs w:val="32"/>
        </w:rPr>
        <w:t>5月</w:t>
      </w:r>
      <w:r>
        <w:rPr>
          <w:rFonts w:hint="eastAsia" w:ascii="Times New Roman" w:hAnsi="Times New Roman" w:eastAsia="仿宋" w:cs="Times New Roman"/>
          <w:color w:val="000000"/>
          <w:sz w:val="32"/>
          <w:szCs w:val="32"/>
        </w:rPr>
        <w:t>30</w:t>
      </w:r>
      <w:r>
        <w:rPr>
          <w:rFonts w:ascii="Times New Roman" w:hAnsi="Times New Roman" w:eastAsia="仿宋" w:cs="Times New Roman"/>
          <w:color w:val="000000"/>
          <w:sz w:val="32"/>
          <w:szCs w:val="32"/>
        </w:rPr>
        <w:t>日上午7时</w:t>
      </w:r>
      <w:r>
        <w:rPr>
          <w:rFonts w:hint="eastAsia" w:ascii="Times New Roman" w:hAnsi="Times New Roman" w:eastAsia="仿宋" w:cs="Times New Roman"/>
          <w:color w:val="000000"/>
          <w:sz w:val="32"/>
          <w:szCs w:val="32"/>
        </w:rPr>
        <w:t>、B组考生于5月31日上午7时</w:t>
      </w:r>
      <w:r>
        <w:rPr>
          <w:rFonts w:ascii="Times New Roman" w:hAnsi="Times New Roman" w:eastAsia="仿宋" w:cs="Times New Roman"/>
          <w:color w:val="000000"/>
          <w:sz w:val="32"/>
          <w:szCs w:val="32"/>
        </w:rPr>
        <w:t>，到面试地点报到参加抽签，并在工作人员引导下进入候考室。</w:t>
      </w:r>
      <w:r>
        <w:rPr>
          <w:rFonts w:ascii="Times New Roman" w:hAnsi="Times New Roman" w:eastAsia="黑体" w:cs="Times New Roman"/>
          <w:color w:val="000000"/>
          <w:sz w:val="32"/>
          <w:szCs w:val="32"/>
        </w:rPr>
        <w:t>截止面试当日上午8时30分前仍未</w:t>
      </w:r>
      <w:r>
        <w:rPr>
          <w:rFonts w:hint="eastAsia" w:ascii="Times New Roman" w:hAnsi="Times New Roman" w:eastAsia="黑体" w:cs="Times New Roman"/>
          <w:color w:val="000000"/>
          <w:sz w:val="32"/>
          <w:szCs w:val="32"/>
        </w:rPr>
        <w:t>进入候考室</w:t>
      </w:r>
      <w:r>
        <w:rPr>
          <w:rFonts w:ascii="Times New Roman" w:hAnsi="Times New Roman" w:eastAsia="黑体" w:cs="Times New Roman"/>
          <w:color w:val="000000"/>
          <w:sz w:val="32"/>
          <w:szCs w:val="32"/>
        </w:rPr>
        <w:t>的</w:t>
      </w:r>
      <w:r>
        <w:rPr>
          <w:rFonts w:hint="eastAsia" w:ascii="Times New Roman" w:hAnsi="Times New Roman" w:eastAsia="黑体" w:cs="Times New Roman"/>
          <w:color w:val="000000"/>
          <w:sz w:val="32"/>
          <w:szCs w:val="32"/>
        </w:rPr>
        <w:t>相应组别</w:t>
      </w:r>
      <w:r>
        <w:rPr>
          <w:rFonts w:ascii="Times New Roman" w:hAnsi="Times New Roman" w:eastAsia="黑体" w:cs="Times New Roman"/>
          <w:color w:val="000000"/>
          <w:sz w:val="32"/>
          <w:szCs w:val="32"/>
        </w:rPr>
        <w:t>考生，视为自行放弃面试资格。</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楷体" w:cs="Times New Roman"/>
          <w:color w:val="000000"/>
          <w:sz w:val="32"/>
          <w:szCs w:val="32"/>
        </w:rPr>
        <w:t>（二）面试地点：</w:t>
      </w:r>
      <w:r>
        <w:rPr>
          <w:rFonts w:ascii="Times New Roman" w:hAnsi="Times New Roman" w:eastAsia="仿宋" w:cs="Times New Roman"/>
          <w:color w:val="000000"/>
          <w:sz w:val="32"/>
          <w:szCs w:val="32"/>
        </w:rPr>
        <w:t>云南出入境边防检查总站轮训大队（</w:t>
      </w:r>
      <w:r>
        <w:rPr>
          <w:rFonts w:hint="eastAsia" w:ascii="Times New Roman" w:hAnsi="Times New Roman" w:eastAsia="仿宋" w:cs="Times New Roman"/>
          <w:color w:val="000000"/>
          <w:sz w:val="32"/>
          <w:szCs w:val="32"/>
        </w:rPr>
        <w:t>地点同</w:t>
      </w:r>
      <w:r>
        <w:rPr>
          <w:rFonts w:ascii="Times New Roman" w:hAnsi="Times New Roman" w:eastAsia="仿宋" w:cs="Times New Roman"/>
          <w:color w:val="000000"/>
          <w:sz w:val="32"/>
          <w:szCs w:val="32"/>
        </w:rPr>
        <w:t>资格复审）</w:t>
      </w:r>
      <w:r>
        <w:rPr>
          <w:rFonts w:hint="eastAsia" w:ascii="Times New Roman" w:hAnsi="Times New Roman" w:eastAsia="仿宋" w:cs="Times New Roman"/>
          <w:color w:val="000000"/>
          <w:sz w:val="32"/>
          <w:szCs w:val="32"/>
        </w:rPr>
        <w:t>。</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楷体" w:cs="Times New Roman"/>
          <w:color w:val="000000"/>
          <w:sz w:val="32"/>
          <w:szCs w:val="32"/>
        </w:rPr>
        <w:t>（三）</w:t>
      </w:r>
      <w:r>
        <w:rPr>
          <w:rFonts w:hint="eastAsia" w:ascii="Times New Roman" w:hAnsi="Times New Roman" w:eastAsia="楷体" w:cs="Times New Roman"/>
          <w:color w:val="000000"/>
          <w:sz w:val="32"/>
          <w:szCs w:val="32"/>
        </w:rPr>
        <w:t>面试方式：</w:t>
      </w:r>
      <w:r>
        <w:rPr>
          <w:rFonts w:ascii="Times New Roman" w:hAnsi="Times New Roman" w:eastAsia="仿宋" w:cs="Times New Roman"/>
          <w:color w:val="000000"/>
          <w:sz w:val="32"/>
          <w:szCs w:val="32"/>
        </w:rPr>
        <w:t>结构化面试</w:t>
      </w:r>
      <w:r>
        <w:rPr>
          <w:rFonts w:hint="eastAsia" w:ascii="Times New Roman" w:hAnsi="Times New Roman" w:eastAsia="仿宋" w:cs="Times New Roman"/>
          <w:color w:val="000000"/>
          <w:sz w:val="32"/>
          <w:szCs w:val="32"/>
        </w:rPr>
        <w:t>。</w:t>
      </w:r>
    </w:p>
    <w:p>
      <w:pPr>
        <w:spacing w:line="600" w:lineRule="exact"/>
        <w:ind w:firstLine="640"/>
        <w:rPr>
          <w:rFonts w:ascii="Times New Roman" w:hAnsi="Times New Roman" w:eastAsia="仿宋" w:cs="Times New Roman"/>
          <w:color w:val="000000"/>
          <w:sz w:val="32"/>
          <w:szCs w:val="32"/>
        </w:rPr>
      </w:pPr>
      <w:r>
        <w:rPr>
          <w:rFonts w:hint="eastAsia" w:ascii="Times New Roman" w:hAnsi="Times New Roman" w:eastAsia="楷体" w:cs="Times New Roman"/>
          <w:color w:val="000000"/>
          <w:sz w:val="32"/>
          <w:szCs w:val="32"/>
        </w:rPr>
        <w:t>（四）要求</w:t>
      </w:r>
      <w:r>
        <w:rPr>
          <w:rFonts w:ascii="Times New Roman" w:hAnsi="Times New Roman" w:eastAsia="楷体" w:cs="Times New Roman"/>
          <w:color w:val="000000"/>
          <w:sz w:val="32"/>
          <w:szCs w:val="32"/>
        </w:rPr>
        <w:t>：</w:t>
      </w:r>
      <w:r>
        <w:rPr>
          <w:rFonts w:ascii="Times New Roman" w:hAnsi="Times New Roman" w:eastAsia="仿宋" w:cs="Times New Roman"/>
          <w:color w:val="000000"/>
          <w:sz w:val="32"/>
          <w:szCs w:val="32"/>
        </w:rPr>
        <w:t>携带身份证、面试准考证（资格复审后领取）。</w:t>
      </w:r>
    </w:p>
    <w:p>
      <w:pPr>
        <w:spacing w:line="600" w:lineRule="exact"/>
        <w:ind w:firstLine="64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七</w:t>
      </w:r>
      <w:r>
        <w:rPr>
          <w:rFonts w:ascii="Times New Roman" w:hAnsi="Times New Roman" w:eastAsia="黑体" w:cs="Times New Roman"/>
          <w:color w:val="000000"/>
          <w:sz w:val="32"/>
          <w:szCs w:val="32"/>
        </w:rPr>
        <w:t>、体能测评</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楷体" w:cs="Times New Roman"/>
          <w:color w:val="000000"/>
          <w:sz w:val="32"/>
          <w:szCs w:val="32"/>
        </w:rPr>
        <w:t>（一）时间及地点：</w:t>
      </w:r>
      <w:r>
        <w:rPr>
          <w:rFonts w:ascii="Times New Roman" w:hAnsi="Times New Roman" w:eastAsia="仿宋" w:cs="Times New Roman"/>
          <w:color w:val="000000"/>
          <w:sz w:val="32"/>
          <w:szCs w:val="32"/>
        </w:rPr>
        <w:t>体能测评于</w:t>
      </w:r>
      <w:r>
        <w:rPr>
          <w:rFonts w:hint="eastAsia" w:ascii="Times New Roman" w:hAnsi="Times New Roman" w:eastAsia="仿宋" w:cs="Times New Roman"/>
          <w:color w:val="000000"/>
          <w:sz w:val="32"/>
          <w:szCs w:val="32"/>
        </w:rPr>
        <w:t>6</w:t>
      </w:r>
      <w:r>
        <w:rPr>
          <w:rFonts w:ascii="Times New Roman" w:hAnsi="Times New Roman" w:eastAsia="仿宋" w:cs="Times New Roman"/>
          <w:color w:val="000000"/>
          <w:sz w:val="32"/>
          <w:szCs w:val="32"/>
        </w:rPr>
        <w:t>月</w:t>
      </w:r>
      <w:r>
        <w:rPr>
          <w:rFonts w:hint="eastAsia" w:ascii="Times New Roman" w:hAnsi="Times New Roman" w:eastAsia="仿宋" w:cs="Times New Roman"/>
          <w:color w:val="000000"/>
          <w:sz w:val="32"/>
          <w:szCs w:val="32"/>
        </w:rPr>
        <w:t>2</w:t>
      </w:r>
      <w:r>
        <w:rPr>
          <w:rFonts w:ascii="Times New Roman" w:hAnsi="Times New Roman" w:eastAsia="仿宋" w:cs="Times New Roman"/>
          <w:color w:val="000000"/>
          <w:sz w:val="32"/>
          <w:szCs w:val="32"/>
        </w:rPr>
        <w:t>日组织开展，</w:t>
      </w:r>
      <w:r>
        <w:rPr>
          <w:rFonts w:hint="eastAsia" w:ascii="Times New Roman" w:hAnsi="Times New Roman" w:eastAsia="仿宋" w:cs="Times New Roman"/>
          <w:color w:val="000000"/>
          <w:sz w:val="32"/>
          <w:szCs w:val="32"/>
        </w:rPr>
        <w:t>所有考生于当</w:t>
      </w:r>
      <w:r>
        <w:rPr>
          <w:rFonts w:ascii="Times New Roman" w:hAnsi="Times New Roman" w:eastAsia="仿宋" w:cs="Times New Roman"/>
          <w:color w:val="000000"/>
          <w:sz w:val="32"/>
          <w:szCs w:val="32"/>
        </w:rPr>
        <w:t>日上午8时30分，到云南出入境边防检查总站轮训大队报到。请考生自备运动衣、运动鞋。</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楷体" w:cs="Times New Roman"/>
          <w:color w:val="000000"/>
          <w:sz w:val="32"/>
          <w:szCs w:val="32"/>
        </w:rPr>
        <w:t>（</w:t>
      </w:r>
      <w:r>
        <w:rPr>
          <w:rFonts w:ascii="Times New Roman" w:hAnsi="Times New Roman" w:eastAsia="楷体" w:cs="Times New Roman"/>
          <w:bCs/>
          <w:color w:val="000000"/>
          <w:sz w:val="32"/>
          <w:szCs w:val="32"/>
        </w:rPr>
        <w:t>二）测评项目及标准：</w:t>
      </w:r>
      <w:r>
        <w:rPr>
          <w:rFonts w:ascii="Times New Roman" w:hAnsi="Times New Roman" w:eastAsia="仿宋" w:cs="Times New Roman"/>
          <w:color w:val="000000"/>
          <w:sz w:val="32"/>
          <w:szCs w:val="32"/>
        </w:rPr>
        <w:t>执行《公安机关录用人民警察体能测评项目和标准（暂行）》和《公安机关录用人民警察体能测评实施规则》有关标准。项目为</w:t>
      </w:r>
      <w:r>
        <w:rPr>
          <w:rFonts w:ascii="Times New Roman" w:hAnsi="Times New Roman" w:eastAsia="仿宋" w:cs="Times New Roman"/>
          <w:b/>
          <w:bCs/>
          <w:color w:val="000000"/>
          <w:sz w:val="32"/>
          <w:szCs w:val="32"/>
        </w:rPr>
        <w:t>纵跳摸高</w:t>
      </w:r>
      <w:r>
        <w:rPr>
          <w:rFonts w:ascii="Times New Roman" w:hAnsi="Times New Roman" w:eastAsia="仿宋" w:cs="Times New Roman"/>
          <w:color w:val="000000"/>
          <w:sz w:val="32"/>
          <w:szCs w:val="32"/>
        </w:rPr>
        <w:t>、</w:t>
      </w:r>
      <w:r>
        <w:rPr>
          <w:rFonts w:ascii="Times New Roman" w:hAnsi="Times New Roman" w:eastAsia="仿宋" w:cs="Times New Roman"/>
          <w:b/>
          <w:bCs/>
          <w:color w:val="000000"/>
          <w:sz w:val="32"/>
          <w:szCs w:val="32"/>
        </w:rPr>
        <w:t>10米×4往返跑</w:t>
      </w:r>
      <w:r>
        <w:rPr>
          <w:rFonts w:hint="eastAsia" w:ascii="Times New Roman" w:hAnsi="Times New Roman" w:eastAsia="仿宋" w:cs="Times New Roman"/>
          <w:b/>
          <w:bCs/>
          <w:color w:val="000000"/>
          <w:sz w:val="32"/>
          <w:szCs w:val="32"/>
        </w:rPr>
        <w:t>、</w:t>
      </w:r>
      <w:r>
        <w:rPr>
          <w:rFonts w:ascii="Times New Roman" w:hAnsi="Times New Roman" w:eastAsia="仿宋" w:cs="Times New Roman"/>
          <w:b/>
          <w:bCs/>
          <w:color w:val="000000"/>
          <w:sz w:val="32"/>
          <w:szCs w:val="32"/>
        </w:rPr>
        <w:t>长跑</w:t>
      </w:r>
      <w:r>
        <w:rPr>
          <w:rFonts w:ascii="Times New Roman" w:hAnsi="Times New Roman" w:eastAsia="仿宋" w:cs="Times New Roman"/>
          <w:color w:val="000000"/>
          <w:sz w:val="32"/>
          <w:szCs w:val="32"/>
        </w:rPr>
        <w:t>（男子1000米、女子800米）。</w:t>
      </w:r>
      <w:r>
        <w:rPr>
          <w:rFonts w:ascii="Times New Roman" w:hAnsi="Times New Roman" w:eastAsia="黑体" w:cs="Times New Roman"/>
          <w:color w:val="000000"/>
          <w:sz w:val="32"/>
          <w:szCs w:val="32"/>
        </w:rPr>
        <w:t>三个项目中有一项不合格的，视为体能测评不合格，不再参加后续环节。</w:t>
      </w:r>
    </w:p>
    <w:p>
      <w:pPr>
        <w:spacing w:line="600" w:lineRule="exact"/>
        <w:ind w:firstLine="640"/>
        <w:rPr>
          <w:rFonts w:ascii="Times New Roman" w:hAnsi="Times New Roman" w:cs="Times New Roman"/>
          <w:color w:val="000000"/>
          <w:sz w:val="32"/>
          <w:szCs w:val="32"/>
        </w:rPr>
      </w:pPr>
      <w:r>
        <w:rPr>
          <w:rFonts w:hint="eastAsia" w:ascii="Times New Roman" w:hAnsi="Times New Roman" w:eastAsia="黑体" w:cs="Times New Roman"/>
          <w:color w:val="000000"/>
          <w:sz w:val="32"/>
          <w:szCs w:val="32"/>
        </w:rPr>
        <w:t>八</w:t>
      </w:r>
      <w:r>
        <w:rPr>
          <w:rFonts w:ascii="Times New Roman" w:hAnsi="Times New Roman" w:eastAsia="黑体" w:cs="Times New Roman"/>
          <w:color w:val="000000"/>
          <w:sz w:val="32"/>
          <w:szCs w:val="32"/>
        </w:rPr>
        <w:t>、体检安排</w:t>
      </w:r>
    </w:p>
    <w:p>
      <w:pPr>
        <w:spacing w:line="600" w:lineRule="exact"/>
        <w:ind w:firstLine="640"/>
        <w:rPr>
          <w:rFonts w:ascii="Times New Roman" w:hAnsi="Times New Roman" w:eastAsia="仿宋" w:cs="Times New Roman"/>
          <w:color w:val="000000"/>
          <w:sz w:val="32"/>
          <w:szCs w:val="32"/>
          <w:shd w:val="clear" w:color="auto" w:fill="FFFFFF"/>
        </w:rPr>
      </w:pPr>
      <w:r>
        <w:rPr>
          <w:rFonts w:ascii="Times New Roman" w:hAnsi="Times New Roman" w:eastAsia="楷体" w:cs="Times New Roman"/>
          <w:bCs/>
          <w:color w:val="000000"/>
          <w:sz w:val="32"/>
          <w:szCs w:val="32"/>
        </w:rPr>
        <w:t>（一）体检人选的确定：</w:t>
      </w:r>
      <w:r>
        <w:rPr>
          <w:rFonts w:hint="eastAsia" w:ascii="Times New Roman" w:hAnsi="Times New Roman" w:eastAsia="仿宋" w:cs="Times New Roman"/>
          <w:color w:val="000000"/>
          <w:sz w:val="32"/>
          <w:szCs w:val="32"/>
        </w:rPr>
        <w:t>体能测评合格的考生，</w:t>
      </w:r>
      <w:r>
        <w:rPr>
          <w:rFonts w:hint="eastAsia" w:ascii="Times New Roman" w:hAnsi="Times New Roman" w:eastAsia="仿宋" w:cs="Times New Roman"/>
          <w:color w:val="000000"/>
          <w:sz w:val="32"/>
          <w:szCs w:val="32"/>
          <w:shd w:val="clear" w:color="auto" w:fill="FFFFFF"/>
        </w:rPr>
        <w:t>按照</w:t>
      </w:r>
      <w:r>
        <w:rPr>
          <w:rFonts w:hint="eastAsia" w:ascii="Times New Roman" w:hAnsi="Times New Roman" w:eastAsia="仿宋" w:cs="Times New Roman"/>
          <w:b/>
          <w:bCs/>
          <w:color w:val="000000"/>
          <w:sz w:val="32"/>
          <w:szCs w:val="32"/>
          <w:shd w:val="clear" w:color="auto" w:fill="FFFFFF"/>
        </w:rPr>
        <w:t>综合成绩</w:t>
      </w:r>
      <w:r>
        <w:rPr>
          <w:rFonts w:hint="eastAsia" w:ascii="Times New Roman" w:hAnsi="Times New Roman" w:eastAsia="仿宋" w:cs="Times New Roman"/>
          <w:color w:val="000000"/>
          <w:sz w:val="32"/>
          <w:szCs w:val="32"/>
          <w:shd w:val="clear" w:color="auto" w:fill="FFFFFF"/>
        </w:rPr>
        <w:t>从高到低的顺序以</w:t>
      </w:r>
      <w:r>
        <w:rPr>
          <w:rFonts w:ascii="Times New Roman" w:hAnsi="Times New Roman" w:eastAsia="仿宋" w:cs="Times New Roman"/>
          <w:color w:val="000000"/>
          <w:sz w:val="32"/>
          <w:szCs w:val="32"/>
          <w:shd w:val="clear" w:color="auto" w:fill="FFFFFF"/>
        </w:rPr>
        <w:t>1:2</w:t>
      </w:r>
      <w:r>
        <w:rPr>
          <w:rFonts w:hint="eastAsia" w:ascii="Times New Roman" w:hAnsi="Times New Roman" w:eastAsia="仿宋" w:cs="Times New Roman"/>
          <w:color w:val="000000"/>
          <w:sz w:val="32"/>
          <w:szCs w:val="32"/>
          <w:shd w:val="clear" w:color="auto" w:fill="FFFFFF"/>
        </w:rPr>
        <w:t>的比例确定体检人选。参加面试人数与录用计划招录数比例低于</w:t>
      </w:r>
      <w:r>
        <w:rPr>
          <w:rFonts w:ascii="Times New Roman" w:hAnsi="Times New Roman" w:eastAsia="仿宋" w:cs="Times New Roman"/>
          <w:color w:val="000000"/>
          <w:sz w:val="32"/>
          <w:szCs w:val="32"/>
          <w:shd w:val="clear" w:color="auto" w:fill="FFFFFF"/>
        </w:rPr>
        <w:t>3:1</w:t>
      </w:r>
      <w:r>
        <w:rPr>
          <w:rFonts w:hint="eastAsia" w:ascii="Times New Roman" w:hAnsi="Times New Roman" w:eastAsia="仿宋" w:cs="Times New Roman"/>
          <w:color w:val="000000"/>
          <w:sz w:val="32"/>
          <w:szCs w:val="32"/>
          <w:shd w:val="clear" w:color="auto" w:fill="FFFFFF"/>
        </w:rPr>
        <w:t>的职位，考生面试成绩应达到</w:t>
      </w:r>
      <w:r>
        <w:rPr>
          <w:rFonts w:ascii="Times New Roman" w:hAnsi="Times New Roman" w:eastAsia="仿宋" w:cs="Times New Roman"/>
          <w:color w:val="000000"/>
          <w:sz w:val="32"/>
          <w:szCs w:val="32"/>
          <w:shd w:val="clear" w:color="auto" w:fill="FFFFFF"/>
        </w:rPr>
        <w:t>60</w:t>
      </w:r>
      <w:r>
        <w:rPr>
          <w:rFonts w:hint="eastAsia" w:ascii="Times New Roman" w:hAnsi="Times New Roman" w:eastAsia="仿宋" w:cs="Times New Roman"/>
          <w:color w:val="000000"/>
          <w:sz w:val="32"/>
          <w:szCs w:val="32"/>
          <w:shd w:val="clear" w:color="auto" w:fill="FFFFFF"/>
        </w:rPr>
        <w:t>分方可进入体检。</w:t>
      </w:r>
    </w:p>
    <w:p>
      <w:pPr>
        <w:spacing w:line="600" w:lineRule="exact"/>
        <w:ind w:firstLine="640"/>
        <w:rPr>
          <w:rFonts w:ascii="Times New Roman" w:hAnsi="Times New Roman" w:eastAsia="仿宋" w:cs="Times New Roman"/>
          <w:color w:val="000000"/>
          <w:sz w:val="32"/>
          <w:szCs w:val="32"/>
          <w:shd w:val="clear" w:color="auto" w:fill="FFFFFF"/>
        </w:rPr>
      </w:pPr>
      <w:r>
        <w:rPr>
          <w:rFonts w:ascii="Times New Roman" w:hAnsi="Times New Roman" w:eastAsia="楷体" w:cs="Times New Roman"/>
          <w:bCs/>
          <w:color w:val="000000"/>
          <w:sz w:val="32"/>
          <w:szCs w:val="32"/>
        </w:rPr>
        <w:t>综合成绩的计算方法：</w:t>
      </w:r>
      <w:r>
        <w:rPr>
          <w:rFonts w:hint="eastAsia" w:ascii="Times New Roman" w:hAnsi="Times New Roman" w:eastAsia="仿宋" w:cs="Times New Roman"/>
          <w:color w:val="000000"/>
          <w:sz w:val="32"/>
          <w:szCs w:val="32"/>
          <w:shd w:val="clear" w:color="auto" w:fill="FFFFFF"/>
        </w:rPr>
        <w:t>综合成绩=（行政职业能力测验×50%+申论×50%）×50%+面试成绩×50%。</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楷体" w:cs="Times New Roman"/>
          <w:bCs/>
          <w:color w:val="000000"/>
          <w:sz w:val="32"/>
          <w:szCs w:val="32"/>
        </w:rPr>
        <w:t>（二）体检时间及地点：</w:t>
      </w:r>
      <w:r>
        <w:rPr>
          <w:rFonts w:ascii="Times New Roman" w:hAnsi="Times New Roman" w:eastAsia="仿宋" w:cs="Times New Roman"/>
          <w:color w:val="000000"/>
          <w:sz w:val="32"/>
          <w:szCs w:val="32"/>
        </w:rPr>
        <w:t>体检定于</w:t>
      </w:r>
      <w:r>
        <w:rPr>
          <w:rFonts w:hint="eastAsia" w:ascii="Times New Roman" w:hAnsi="Times New Roman" w:eastAsia="仿宋" w:cs="Times New Roman"/>
          <w:color w:val="000000"/>
          <w:sz w:val="32"/>
          <w:szCs w:val="32"/>
        </w:rPr>
        <w:t>6</w:t>
      </w:r>
      <w:r>
        <w:rPr>
          <w:rFonts w:ascii="Times New Roman" w:hAnsi="Times New Roman" w:eastAsia="仿宋" w:cs="Times New Roman"/>
          <w:color w:val="000000"/>
          <w:sz w:val="32"/>
          <w:szCs w:val="32"/>
        </w:rPr>
        <w:t>月</w:t>
      </w:r>
      <w:r>
        <w:rPr>
          <w:rFonts w:hint="eastAsia" w:ascii="Times New Roman" w:hAnsi="Times New Roman" w:eastAsia="仿宋" w:cs="Times New Roman"/>
          <w:color w:val="000000"/>
          <w:sz w:val="32"/>
          <w:szCs w:val="32"/>
        </w:rPr>
        <w:t>4</w:t>
      </w:r>
      <w:r>
        <w:rPr>
          <w:rFonts w:ascii="Times New Roman" w:hAnsi="Times New Roman" w:eastAsia="仿宋" w:cs="Times New Roman"/>
          <w:color w:val="000000"/>
          <w:sz w:val="32"/>
          <w:szCs w:val="32"/>
        </w:rPr>
        <w:t>日进行。具体地点及行程安排另行通知，请各位考生合理安排个人行程，保持通讯畅通，面试结束后在昆明等候通知</w:t>
      </w:r>
      <w:r>
        <w:rPr>
          <w:rFonts w:hint="eastAsia" w:ascii="Times New Roman" w:hAnsi="Times New Roman" w:eastAsia="仿宋" w:cs="Times New Roman"/>
          <w:color w:val="000000"/>
          <w:sz w:val="32"/>
          <w:szCs w:val="32"/>
        </w:rPr>
        <w:t>。</w:t>
      </w:r>
      <w:r>
        <w:rPr>
          <w:rFonts w:ascii="Times New Roman" w:hAnsi="Times New Roman" w:eastAsia="仿宋" w:cs="Times New Roman"/>
          <w:color w:val="000000"/>
          <w:sz w:val="32"/>
          <w:szCs w:val="32"/>
        </w:rPr>
        <w:t>须在规定时间内抵达指定地点参加体检，否则视为自动放弃。</w:t>
      </w:r>
    </w:p>
    <w:p>
      <w:pPr>
        <w:widowControl/>
        <w:spacing w:line="600" w:lineRule="exact"/>
        <w:ind w:firstLine="640"/>
        <w:rPr>
          <w:rFonts w:ascii="Times New Roman" w:hAnsi="Times New Roman" w:eastAsia="仿宋" w:cs="Times New Roman"/>
          <w:color w:val="000000"/>
          <w:sz w:val="32"/>
          <w:szCs w:val="32"/>
        </w:rPr>
      </w:pPr>
      <w:r>
        <w:rPr>
          <w:rFonts w:ascii="Times New Roman" w:hAnsi="Times New Roman" w:eastAsia="楷体" w:cs="Times New Roman"/>
          <w:bCs/>
          <w:color w:val="000000"/>
          <w:sz w:val="32"/>
          <w:szCs w:val="32"/>
        </w:rPr>
        <w:t>（三）体检标准：</w:t>
      </w:r>
      <w:r>
        <w:rPr>
          <w:rFonts w:ascii="Times New Roman" w:hAnsi="Times New Roman" w:eastAsia="仿宋" w:cs="Times New Roman"/>
          <w:color w:val="000000"/>
          <w:sz w:val="32"/>
          <w:szCs w:val="32"/>
        </w:rPr>
        <w:t>体检标准和相关要求严格按照《关于印发&lt;公务员录用体检通用标准（试行）&gt;的通知》（国人部发〔2005〕1号）、《关于印发公务员录用体检特殊标准（试行）的通知》（人社部发〔2010〕82号）、《关于进一步做好公务员考试录用体检工作的通知》（人社部发〔2012〕65号）、《关于印发&lt;公务员录用体检操作手册（试行）&gt;有关修订内容的通知》（人社部发〔2013〕58号）和《关于修订〈公务员录用体检通用标准（试行）〉及〈公务员录用体检操作手册（试行）〉有关内容的通知》（人社部发〔2016〕140号）执行。考生对体检结果有疑问时，可以在接到体检结论通知之日起7日内提交复检申请，复检只能进行1次，体检结果以复检结论为准。</w:t>
      </w:r>
    </w:p>
    <w:p>
      <w:pPr>
        <w:widowControl/>
        <w:spacing w:line="600" w:lineRule="exact"/>
        <w:ind w:firstLine="640"/>
        <w:rPr>
          <w:rFonts w:ascii="Times New Roman" w:hAnsi="Times New Roman" w:eastAsia="仿宋" w:cs="Times New Roman"/>
          <w:color w:val="000000"/>
          <w:sz w:val="32"/>
          <w:szCs w:val="32"/>
        </w:rPr>
      </w:pPr>
      <w:r>
        <w:rPr>
          <w:rFonts w:ascii="Times New Roman" w:hAnsi="Times New Roman" w:eastAsia="楷体" w:cs="Times New Roman"/>
          <w:color w:val="000000"/>
          <w:sz w:val="32"/>
          <w:szCs w:val="32"/>
        </w:rPr>
        <w:t>（四）注意事项：</w:t>
      </w:r>
      <w:r>
        <w:rPr>
          <w:rFonts w:ascii="Times New Roman" w:hAnsi="Times New Roman" w:eastAsia="仿宋" w:cs="Times New Roman"/>
          <w:color w:val="000000"/>
          <w:sz w:val="32"/>
          <w:szCs w:val="32"/>
        </w:rPr>
        <w:t>考生在体检前一天请注意休息，勿饮酒熬夜，避免剧烈运动，</w:t>
      </w:r>
      <w:r>
        <w:rPr>
          <w:rFonts w:ascii="Times New Roman" w:hAnsi="Times New Roman" w:eastAsia="仿宋" w:cs="Times New Roman"/>
          <w:color w:val="333333"/>
          <w:sz w:val="32"/>
          <w:szCs w:val="32"/>
          <w:shd w:val="clear" w:color="auto" w:fill="FFFFFF"/>
        </w:rPr>
        <w:t>并在受检前禁食8至12小时，</w:t>
      </w:r>
      <w:r>
        <w:rPr>
          <w:rFonts w:ascii="Times New Roman" w:hAnsi="Times New Roman" w:eastAsia="仿宋" w:cs="Times New Roman"/>
          <w:color w:val="000000"/>
          <w:sz w:val="32"/>
          <w:szCs w:val="32"/>
        </w:rPr>
        <w:t>准备2张1寸近期免冠照片。</w:t>
      </w:r>
    </w:p>
    <w:p>
      <w:pPr>
        <w:widowControl/>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对在体检过程中弄虚作假或者隐瞒真实情况致使体检结果失真的考生，一经查实，取消录用资格，上报中央公务员主管部门备案并通报考生所在学校。</w:t>
      </w:r>
    </w:p>
    <w:p>
      <w:pPr>
        <w:spacing w:line="600" w:lineRule="exact"/>
        <w:ind w:firstLine="64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九</w:t>
      </w:r>
      <w:r>
        <w:rPr>
          <w:rFonts w:ascii="Times New Roman" w:hAnsi="Times New Roman" w:eastAsia="黑体" w:cs="Times New Roman"/>
          <w:color w:val="000000"/>
          <w:sz w:val="32"/>
          <w:szCs w:val="32"/>
        </w:rPr>
        <w:t>、考察</w:t>
      </w:r>
    </w:p>
    <w:p>
      <w:pPr>
        <w:widowControl/>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根据体检结果，按照</w:t>
      </w:r>
      <w:r>
        <w:rPr>
          <w:rFonts w:ascii="Times New Roman" w:hAnsi="Times New Roman" w:eastAsia="仿宋" w:cs="Times New Roman"/>
          <w:b/>
          <w:bCs/>
          <w:color w:val="000000"/>
          <w:sz w:val="32"/>
          <w:szCs w:val="32"/>
        </w:rPr>
        <w:t>综合成绩</w:t>
      </w:r>
      <w:r>
        <w:rPr>
          <w:rFonts w:ascii="Times New Roman" w:hAnsi="Times New Roman" w:eastAsia="仿宋" w:cs="Times New Roman"/>
          <w:color w:val="000000"/>
          <w:sz w:val="32"/>
          <w:szCs w:val="32"/>
        </w:rPr>
        <w:t>从高到低的顺序和计划招录人数1:1的比例依次确定入围考察人选。遇有考生放弃或不得确定为拟录用人员情形造成考察对象空缺时，</w:t>
      </w:r>
      <w:r>
        <w:rPr>
          <w:rFonts w:hint="eastAsia" w:ascii="Times New Roman" w:hAnsi="Times New Roman" w:eastAsia="仿宋" w:cs="Times New Roman"/>
          <w:color w:val="000000"/>
          <w:sz w:val="32"/>
          <w:szCs w:val="32"/>
        </w:rPr>
        <w:t>将</w:t>
      </w:r>
      <w:r>
        <w:rPr>
          <w:rFonts w:ascii="Times New Roman" w:hAnsi="Times New Roman" w:eastAsia="仿宋" w:cs="Times New Roman"/>
          <w:color w:val="000000"/>
          <w:sz w:val="32"/>
          <w:szCs w:val="32"/>
        </w:rPr>
        <w:t>视情按照各职位</w:t>
      </w:r>
      <w:r>
        <w:rPr>
          <w:rFonts w:hint="eastAsia" w:ascii="Times New Roman" w:hAnsi="Times New Roman" w:eastAsia="仿宋" w:cs="Times New Roman"/>
          <w:bCs/>
          <w:color w:val="000000"/>
          <w:sz w:val="32"/>
          <w:szCs w:val="32"/>
        </w:rPr>
        <w:t>综合成绩</w:t>
      </w:r>
      <w:r>
        <w:rPr>
          <w:rFonts w:hint="eastAsia" w:ascii="Times New Roman" w:hAnsi="Times New Roman" w:eastAsia="仿宋" w:cs="Times New Roman"/>
          <w:color w:val="000000"/>
          <w:sz w:val="32"/>
          <w:szCs w:val="32"/>
        </w:rPr>
        <w:t>从高</w:t>
      </w:r>
      <w:r>
        <w:rPr>
          <w:rFonts w:ascii="Times New Roman" w:hAnsi="Times New Roman" w:eastAsia="仿宋" w:cs="Times New Roman"/>
          <w:color w:val="000000"/>
          <w:sz w:val="32"/>
          <w:szCs w:val="32"/>
        </w:rPr>
        <w:t>到低的顺序顺</w:t>
      </w:r>
      <w:r>
        <w:rPr>
          <w:rFonts w:hint="eastAsia" w:ascii="Times New Roman" w:hAnsi="Times New Roman" w:eastAsia="仿宋" w:cs="Times New Roman"/>
          <w:color w:val="000000"/>
          <w:sz w:val="32"/>
          <w:szCs w:val="32"/>
        </w:rPr>
        <w:t>延</w:t>
      </w:r>
      <w:r>
        <w:rPr>
          <w:rFonts w:ascii="Times New Roman" w:hAnsi="Times New Roman" w:eastAsia="仿宋" w:cs="Times New Roman"/>
          <w:color w:val="000000"/>
          <w:sz w:val="32"/>
          <w:szCs w:val="32"/>
        </w:rPr>
        <w:t>递补考察对象。</w:t>
      </w:r>
    </w:p>
    <w:p>
      <w:pPr>
        <w:spacing w:line="600" w:lineRule="exact"/>
        <w:ind w:firstLine="64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十</w:t>
      </w:r>
      <w:r>
        <w:rPr>
          <w:rFonts w:ascii="Times New Roman" w:hAnsi="Times New Roman" w:eastAsia="黑体" w:cs="Times New Roman"/>
          <w:color w:val="000000"/>
          <w:sz w:val="32"/>
          <w:szCs w:val="32"/>
        </w:rPr>
        <w:t>、其他注意事项</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（一）请各位考生尽早熟悉乘车路线，按时到面试资格复审、体能测评、面试和体检</w:t>
      </w:r>
      <w:r>
        <w:rPr>
          <w:rFonts w:hint="eastAsia" w:ascii="Times New Roman" w:hAnsi="Times New Roman" w:eastAsia="仿宋" w:cs="Times New Roman"/>
          <w:color w:val="000000"/>
          <w:sz w:val="32"/>
          <w:szCs w:val="32"/>
        </w:rPr>
        <w:t>集中</w:t>
      </w:r>
      <w:r>
        <w:rPr>
          <w:rFonts w:ascii="Times New Roman" w:hAnsi="Times New Roman" w:eastAsia="仿宋" w:cs="Times New Roman"/>
          <w:color w:val="000000"/>
          <w:sz w:val="32"/>
          <w:szCs w:val="32"/>
        </w:rPr>
        <w:t>地点报到。根据新冠肺炎疫情防控工作有关要求，参加面试的考生到考点报到时须提供最新的健康码绿码，</w:t>
      </w:r>
      <w:r>
        <w:rPr>
          <w:rFonts w:hint="eastAsia" w:ascii="Times New Roman" w:hAnsi="Times New Roman" w:eastAsia="仿宋" w:cs="Times New Roman"/>
          <w:b/>
          <w:bCs/>
          <w:color w:val="000000"/>
          <w:sz w:val="32"/>
          <w:szCs w:val="32"/>
        </w:rPr>
        <w:t>并如实填写《</w:t>
      </w:r>
      <w:r>
        <w:rPr>
          <w:rFonts w:ascii="Times New Roman" w:hAnsi="Times New Roman" w:eastAsia="仿宋" w:cs="Times New Roman"/>
          <w:b/>
          <w:bCs/>
          <w:color w:val="000000"/>
          <w:sz w:val="32"/>
          <w:szCs w:val="32"/>
        </w:rPr>
        <w:t>云南出入境边防检查总站及瑞丽遣返中心</w:t>
      </w:r>
      <w:r>
        <w:rPr>
          <w:rFonts w:hint="eastAsia" w:ascii="Times New Roman" w:hAnsi="Times New Roman" w:eastAsia="仿宋" w:cs="Times New Roman"/>
          <w:b/>
          <w:bCs/>
          <w:color w:val="000000"/>
          <w:sz w:val="32"/>
          <w:szCs w:val="32"/>
        </w:rPr>
        <w:t>考录</w:t>
      </w:r>
      <w:r>
        <w:rPr>
          <w:rFonts w:ascii="Times New Roman" w:hAnsi="Times New Roman" w:eastAsia="仿宋" w:cs="Times New Roman"/>
          <w:b/>
          <w:bCs/>
          <w:color w:val="000000"/>
          <w:sz w:val="32"/>
          <w:szCs w:val="32"/>
        </w:rPr>
        <w:t>公务员面试考生健康卡及承诺书</w:t>
      </w:r>
      <w:r>
        <w:rPr>
          <w:rFonts w:hint="eastAsia" w:ascii="Times New Roman" w:hAnsi="Times New Roman" w:eastAsia="仿宋" w:cs="Times New Roman"/>
          <w:b/>
          <w:bCs/>
          <w:color w:val="000000"/>
          <w:sz w:val="32"/>
          <w:szCs w:val="32"/>
        </w:rPr>
        <w:t>》</w:t>
      </w:r>
      <w:r>
        <w:rPr>
          <w:rFonts w:ascii="Times New Roman" w:hAnsi="Times New Roman" w:eastAsia="仿宋" w:cs="Times New Roman"/>
          <w:color w:val="000000"/>
          <w:sz w:val="32"/>
          <w:szCs w:val="32"/>
        </w:rPr>
        <w:t>（在资格复审阶段</w:t>
      </w:r>
      <w:r>
        <w:rPr>
          <w:rFonts w:hint="eastAsia" w:ascii="Times New Roman" w:hAnsi="Times New Roman" w:eastAsia="仿宋" w:cs="Times New Roman"/>
          <w:color w:val="000000"/>
          <w:sz w:val="32"/>
          <w:szCs w:val="32"/>
        </w:rPr>
        <w:t>提交</w:t>
      </w:r>
      <w:r>
        <w:rPr>
          <w:rFonts w:ascii="Times New Roman" w:hAnsi="Times New Roman" w:eastAsia="仿宋" w:cs="Times New Roman"/>
          <w:color w:val="000000"/>
          <w:sz w:val="32"/>
          <w:szCs w:val="32"/>
        </w:rPr>
        <w:t>，详见附件6）。对持非绿码的考生和来自国内疫情中高风险地区、面试前14天内有国（境）外旅居史以及与新冠病毒肺炎确诊或疑似病例有密切接触史的考生，须提供面试前7天内新冠病毒核酸检测阴性证明。考生须严格遵守云南省疫情防控政策要求，需要集中隔离观察的，自行调整行程安排，提前预留充足时间进行集中隔离观察。考生应自备口罩</w:t>
      </w:r>
      <w:r>
        <w:rPr>
          <w:rFonts w:hint="eastAsia" w:ascii="Times New Roman" w:hAnsi="Times New Roman" w:eastAsia="仿宋" w:cs="Times New Roman"/>
          <w:color w:val="000000"/>
          <w:sz w:val="32"/>
          <w:szCs w:val="32"/>
        </w:rPr>
        <w:t>（不带呼吸阀）</w:t>
      </w:r>
      <w:r>
        <w:rPr>
          <w:rFonts w:ascii="Times New Roman" w:hAnsi="Times New Roman" w:eastAsia="仿宋" w:cs="Times New Roman"/>
          <w:color w:val="000000"/>
          <w:sz w:val="32"/>
          <w:szCs w:val="32"/>
        </w:rPr>
        <w:t>，按要求测量体温，</w:t>
      </w:r>
      <w:r>
        <w:rPr>
          <w:rFonts w:hint="eastAsia" w:ascii="Times New Roman" w:hAnsi="Times New Roman" w:eastAsia="仿宋" w:cs="Times New Roman"/>
          <w:color w:val="000000"/>
          <w:sz w:val="32"/>
          <w:szCs w:val="32"/>
        </w:rPr>
        <w:t>除身份核验、面试等必要环节外，需</w:t>
      </w:r>
      <w:r>
        <w:rPr>
          <w:rFonts w:ascii="Times New Roman" w:hAnsi="Times New Roman" w:eastAsia="仿宋" w:cs="Times New Roman"/>
          <w:color w:val="000000"/>
          <w:sz w:val="32"/>
          <w:szCs w:val="32"/>
        </w:rPr>
        <w:t>全程佩戴口罩。凡经现场卫生防疫专业人员确认有可疑症状或者异常情况的考生，不再参加当日现场面试和统一组织的体检，当日面试改为视频面试或录像面试，体检另行安排。</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（二）面试测试期间按规定实行封闭管理，全程不得将与面试无关的物品（包、现金、手机、矿泉水、化妆品等）带入考场。参加资格复审时，可携带相关资料入场。考生携带的手机</w:t>
      </w:r>
      <w:r>
        <w:rPr>
          <w:rFonts w:hint="eastAsia" w:ascii="Times New Roman" w:hAnsi="Times New Roman" w:eastAsia="仿宋" w:cs="Times New Roman"/>
          <w:color w:val="000000"/>
          <w:sz w:val="32"/>
          <w:szCs w:val="32"/>
        </w:rPr>
        <w:t>等通讯设备</w:t>
      </w:r>
      <w:r>
        <w:rPr>
          <w:rFonts w:ascii="Times New Roman" w:hAnsi="Times New Roman" w:eastAsia="仿宋" w:cs="Times New Roman"/>
          <w:color w:val="000000"/>
          <w:sz w:val="32"/>
          <w:szCs w:val="32"/>
        </w:rPr>
        <w:t>在入场检查健康码后，</w:t>
      </w:r>
      <w:r>
        <w:rPr>
          <w:rFonts w:hint="eastAsia" w:ascii="Times New Roman" w:hAnsi="Times New Roman" w:eastAsia="仿宋" w:cs="Times New Roman"/>
          <w:color w:val="000000"/>
          <w:sz w:val="32"/>
          <w:szCs w:val="32"/>
        </w:rPr>
        <w:t>需关闭</w:t>
      </w:r>
      <w:r>
        <w:rPr>
          <w:rFonts w:ascii="Times New Roman" w:hAnsi="Times New Roman" w:eastAsia="仿宋" w:cs="Times New Roman"/>
          <w:color w:val="000000"/>
          <w:sz w:val="32"/>
          <w:szCs w:val="32"/>
        </w:rPr>
        <w:t>交由工作人员统一保管，离场时取回。</w:t>
      </w:r>
      <w:r>
        <w:rPr>
          <w:rFonts w:ascii="Times New Roman" w:hAnsi="Times New Roman" w:eastAsia="黑体" w:cs="Times New Roman"/>
          <w:color w:val="000000"/>
          <w:sz w:val="32"/>
          <w:szCs w:val="32"/>
        </w:rPr>
        <w:t>其余物品请考生在报到前妥善存放，</w:t>
      </w:r>
      <w:r>
        <w:rPr>
          <w:rFonts w:hint="eastAsia" w:ascii="Times New Roman" w:hAnsi="Times New Roman" w:eastAsia="黑体" w:cs="Times New Roman"/>
          <w:color w:val="000000"/>
          <w:sz w:val="32"/>
          <w:szCs w:val="32"/>
        </w:rPr>
        <w:t>报考单位</w:t>
      </w:r>
      <w:r>
        <w:rPr>
          <w:rFonts w:ascii="Times New Roman" w:hAnsi="Times New Roman" w:eastAsia="黑体" w:cs="Times New Roman"/>
          <w:color w:val="000000"/>
          <w:sz w:val="32"/>
          <w:szCs w:val="32"/>
        </w:rPr>
        <w:t>不负责保管，如出现物品遗失，后果由考生本人承担。</w:t>
      </w:r>
      <w:r>
        <w:rPr>
          <w:rFonts w:ascii="Times New Roman" w:hAnsi="Times New Roman" w:eastAsia="仿宋" w:cs="Times New Roman"/>
          <w:color w:val="000000"/>
          <w:sz w:val="32"/>
          <w:szCs w:val="32"/>
        </w:rPr>
        <w:t>进场前，将有专业安检人员使用专业仪器进行安检。如在面试候考期间使用手机等通讯设备，或违反面试考场规则的，取消面试资格。</w:t>
      </w:r>
    </w:p>
    <w:p>
      <w:pPr>
        <w:tabs>
          <w:tab w:val="left" w:pos="790"/>
        </w:tabs>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（三）考生参加面试须签订保密协议书，不得对外泄露试题信息。考生可于面试结束2天</w:t>
      </w:r>
      <w:r>
        <w:rPr>
          <w:rFonts w:hint="eastAsia" w:ascii="Times New Roman" w:hAnsi="Times New Roman" w:eastAsia="仿宋" w:cs="Times New Roman"/>
          <w:color w:val="000000"/>
          <w:sz w:val="32"/>
          <w:szCs w:val="32"/>
        </w:rPr>
        <w:t>内</w:t>
      </w:r>
      <w:r>
        <w:rPr>
          <w:rFonts w:ascii="Times New Roman" w:hAnsi="Times New Roman" w:eastAsia="仿宋" w:cs="Times New Roman"/>
          <w:color w:val="000000"/>
          <w:sz w:val="32"/>
          <w:szCs w:val="32"/>
        </w:rPr>
        <w:t>登录考录专题网站查询面试成绩。</w:t>
      </w:r>
    </w:p>
    <w:p>
      <w:pPr>
        <w:spacing w:line="600" w:lineRule="exact"/>
        <w:ind w:firstLine="640"/>
        <w:rPr>
          <w:rFonts w:ascii="Times New Roman" w:hAnsi="Times New Roman" w:eastAsia="仿宋" w:cs="Times New Roman"/>
          <w:sz w:val="32"/>
          <w:szCs w:val="32"/>
        </w:rPr>
      </w:pPr>
      <w:r>
        <w:rPr>
          <w:rFonts w:ascii="Times New Roman" w:hAnsi="Times New Roman" w:eastAsia="仿宋" w:cs="Times New Roman"/>
          <w:sz w:val="32"/>
          <w:szCs w:val="32"/>
        </w:rPr>
        <w:t>（四）考生食宿自行安排，费用自理。请提前做好各项准备，安排好交通和住宿，注意安全。</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（五）面试测试期间，相关信息及通知的发布均以考录专题网站和</w:t>
      </w:r>
      <w:r>
        <w:rPr>
          <w:rFonts w:hint="eastAsia" w:ascii="Times New Roman" w:hAnsi="Times New Roman" w:eastAsia="仿宋" w:cs="Times New Roman"/>
          <w:color w:val="000000"/>
          <w:sz w:val="32"/>
          <w:szCs w:val="32"/>
        </w:rPr>
        <w:t>报考单位</w:t>
      </w:r>
      <w:r>
        <w:rPr>
          <w:rFonts w:ascii="Times New Roman" w:hAnsi="Times New Roman" w:eastAsia="仿宋" w:cs="Times New Roman"/>
          <w:color w:val="000000"/>
          <w:sz w:val="32"/>
          <w:szCs w:val="32"/>
        </w:rPr>
        <w:t>工作人员电话通知为准，考生如有疑问可来电咨询（电话</w:t>
      </w:r>
      <w:r>
        <w:rPr>
          <w:rFonts w:hint="eastAsia" w:ascii="Times New Roman" w:hAnsi="Times New Roman" w:eastAsia="仿宋" w:cs="Times New Roman"/>
          <w:color w:val="000000"/>
          <w:sz w:val="32"/>
          <w:szCs w:val="32"/>
        </w:rPr>
        <w:t>：</w:t>
      </w:r>
      <w:r>
        <w:rPr>
          <w:rFonts w:ascii="Times New Roman" w:hAnsi="Times New Roman" w:eastAsia="仿宋" w:cs="Times New Roman"/>
          <w:color w:val="000000"/>
          <w:sz w:val="32"/>
          <w:szCs w:val="32"/>
        </w:rPr>
        <w:t>0871-64025355、5499）。提醒各位考生谨防冒充工作人员进行招录的情况，避免受骗上当。</w:t>
      </w: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（六）欢迎广大考生、家长以及社会各界</w:t>
      </w:r>
      <w:r>
        <w:rPr>
          <w:rFonts w:hint="eastAsia" w:ascii="Times New Roman" w:hAnsi="Times New Roman" w:eastAsia="仿宋" w:cs="Times New Roman"/>
          <w:color w:val="000000"/>
          <w:sz w:val="32"/>
          <w:szCs w:val="32"/>
        </w:rPr>
        <w:t>对我们的工作进行</w:t>
      </w:r>
      <w:r>
        <w:rPr>
          <w:rFonts w:ascii="Times New Roman" w:hAnsi="Times New Roman" w:eastAsia="仿宋" w:cs="Times New Roman"/>
          <w:color w:val="000000"/>
          <w:sz w:val="32"/>
          <w:szCs w:val="32"/>
        </w:rPr>
        <w:t>监督，监督电话</w:t>
      </w:r>
      <w:r>
        <w:rPr>
          <w:rFonts w:hint="eastAsia" w:ascii="Times New Roman" w:hAnsi="Times New Roman" w:eastAsia="仿宋" w:cs="Times New Roman"/>
          <w:color w:val="000000"/>
          <w:sz w:val="32"/>
          <w:szCs w:val="32"/>
        </w:rPr>
        <w:t>：</w:t>
      </w:r>
      <w:r>
        <w:rPr>
          <w:rFonts w:ascii="Times New Roman" w:hAnsi="Times New Roman" w:eastAsia="仿宋" w:cs="Times New Roman"/>
          <w:color w:val="000000"/>
          <w:sz w:val="32"/>
          <w:szCs w:val="32"/>
        </w:rPr>
        <w:t>0871-64025517。</w:t>
      </w:r>
    </w:p>
    <w:p>
      <w:pPr>
        <w:spacing w:line="600" w:lineRule="exact"/>
        <w:ind w:firstLine="640"/>
        <w:jc w:val="left"/>
        <w:rPr>
          <w:rFonts w:ascii="Times New Roman" w:hAnsi="Times New Roman" w:eastAsia="仿宋" w:cs="Times New Roman"/>
          <w:color w:val="000000"/>
          <w:sz w:val="32"/>
          <w:szCs w:val="32"/>
        </w:rPr>
      </w:pPr>
    </w:p>
    <w:p>
      <w:pPr>
        <w:spacing w:line="600" w:lineRule="exact"/>
        <w:ind w:firstLine="64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附件：1. 面试人员名单</w:t>
      </w:r>
    </w:p>
    <w:p>
      <w:pPr>
        <w:numPr>
          <w:ilvl w:val="0"/>
          <w:numId w:val="1"/>
        </w:numPr>
        <w:spacing w:line="600" w:lineRule="exact"/>
        <w:ind w:firstLine="1600" w:firstLineChars="5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确认参加面试模板（样式）</w:t>
      </w:r>
    </w:p>
    <w:p>
      <w:pPr>
        <w:numPr>
          <w:ilvl w:val="0"/>
          <w:numId w:val="1"/>
        </w:numPr>
        <w:spacing w:line="600" w:lineRule="exact"/>
        <w:ind w:firstLine="1600" w:firstLineChars="500"/>
        <w:jc w:val="lef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放弃面试资格声明（样式）</w:t>
      </w:r>
    </w:p>
    <w:p>
      <w:pPr>
        <w:numPr>
          <w:ilvl w:val="0"/>
          <w:numId w:val="1"/>
        </w:numPr>
        <w:spacing w:line="600" w:lineRule="exact"/>
        <w:ind w:firstLine="1600" w:firstLineChars="500"/>
        <w:jc w:val="lef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昊邦健康体检中心位置图</w:t>
      </w:r>
    </w:p>
    <w:p>
      <w:pPr>
        <w:numPr>
          <w:ilvl w:val="0"/>
          <w:numId w:val="1"/>
        </w:numPr>
        <w:spacing w:line="600" w:lineRule="exact"/>
        <w:ind w:firstLine="1600" w:firstLineChars="500"/>
        <w:jc w:val="lef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云南出入境边防检查总站轮训大队位置图</w:t>
      </w:r>
    </w:p>
    <w:p>
      <w:pPr>
        <w:numPr>
          <w:ilvl w:val="0"/>
          <w:numId w:val="1"/>
        </w:numPr>
        <w:spacing w:line="600" w:lineRule="exact"/>
        <w:ind w:firstLine="1600" w:firstLineChars="500"/>
        <w:jc w:val="lef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面试考生健康卡及承诺书</w:t>
      </w:r>
    </w:p>
    <w:p>
      <w:pPr>
        <w:spacing w:line="600" w:lineRule="exact"/>
        <w:jc w:val="left"/>
        <w:rPr>
          <w:rFonts w:ascii="Times New Roman" w:hAnsi="Times New Roman" w:eastAsia="仿宋" w:cs="Times New Roman"/>
          <w:color w:val="000000"/>
          <w:sz w:val="32"/>
          <w:szCs w:val="32"/>
        </w:rPr>
      </w:pPr>
    </w:p>
    <w:p>
      <w:pPr>
        <w:spacing w:line="600" w:lineRule="exact"/>
        <w:jc w:val="left"/>
        <w:rPr>
          <w:rFonts w:ascii="Times New Roman" w:hAnsi="Times New Roman" w:eastAsia="仿宋" w:cs="Times New Roman"/>
          <w:color w:val="000000"/>
          <w:sz w:val="32"/>
          <w:szCs w:val="32"/>
        </w:rPr>
      </w:pPr>
    </w:p>
    <w:p>
      <w:pPr>
        <w:spacing w:line="600" w:lineRule="exact"/>
        <w:ind w:firstLine="3840" w:firstLineChars="1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云南出入境边防检查总站</w:t>
      </w:r>
    </w:p>
    <w:p>
      <w:pPr>
        <w:spacing w:line="600" w:lineRule="exact"/>
        <w:ind w:firstLine="3520" w:firstLineChars="1100"/>
        <w:rPr>
          <w:rFonts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rPr>
        <w:t>国家移民管理局瑞丽遣返中心</w:t>
      </w:r>
    </w:p>
    <w:p>
      <w:pPr>
        <w:spacing w:line="600" w:lineRule="exact"/>
        <w:ind w:firstLine="4480" w:firstLineChars="14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2021年5月24日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AD646D9"/>
    <w:rsid w:val="00012C8A"/>
    <w:rsid w:val="005A0862"/>
    <w:rsid w:val="00F73B25"/>
    <w:rsid w:val="00FC5341"/>
    <w:rsid w:val="024322A8"/>
    <w:rsid w:val="057F15C4"/>
    <w:rsid w:val="23746D1F"/>
    <w:rsid w:val="28501E1E"/>
    <w:rsid w:val="30D50362"/>
    <w:rsid w:val="33FF5235"/>
    <w:rsid w:val="434C5CC3"/>
    <w:rsid w:val="47667BBE"/>
    <w:rsid w:val="4B822175"/>
    <w:rsid w:val="4DA66D74"/>
    <w:rsid w:val="4EAE5393"/>
    <w:rsid w:val="4F233941"/>
    <w:rsid w:val="586A4BAD"/>
    <w:rsid w:val="5C66159A"/>
    <w:rsid w:val="630C3997"/>
    <w:rsid w:val="63933E3B"/>
    <w:rsid w:val="66DB44DB"/>
    <w:rsid w:val="6F7B2FFE"/>
    <w:rsid w:val="703722EC"/>
    <w:rsid w:val="734B55C2"/>
    <w:rsid w:val="7662054A"/>
    <w:rsid w:val="7AD646D9"/>
    <w:rsid w:val="7E825FA0"/>
    <w:rsid w:val="7E847060"/>
    <w:rsid w:val="7EAC7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8"/>
    <w:qFormat/>
    <w:uiPriority w:val="0"/>
    <w:pPr>
      <w:jc w:val="left"/>
    </w:pPr>
  </w:style>
  <w:style w:type="paragraph" w:styleId="3">
    <w:name w:val="Balloon Text"/>
    <w:basedOn w:val="1"/>
    <w:link w:val="10"/>
    <w:qFormat/>
    <w:uiPriority w:val="0"/>
    <w:rPr>
      <w:sz w:val="18"/>
      <w:szCs w:val="18"/>
    </w:rPr>
  </w:style>
  <w:style w:type="paragraph" w:styleId="4">
    <w:name w:val="annotation subject"/>
    <w:basedOn w:val="2"/>
    <w:next w:val="2"/>
    <w:link w:val="9"/>
    <w:qFormat/>
    <w:uiPriority w:val="0"/>
    <w:rPr>
      <w:b/>
      <w:bCs/>
    </w:rPr>
  </w:style>
  <w:style w:type="character" w:styleId="7">
    <w:name w:val="annotation reference"/>
    <w:basedOn w:val="6"/>
    <w:qFormat/>
    <w:uiPriority w:val="0"/>
    <w:rPr>
      <w:sz w:val="21"/>
      <w:szCs w:val="21"/>
    </w:rPr>
  </w:style>
  <w:style w:type="character" w:customStyle="1" w:styleId="8">
    <w:name w:val="批注文字 字符"/>
    <w:basedOn w:val="6"/>
    <w:link w:val="2"/>
    <w:qFormat/>
    <w:uiPriority w:val="0"/>
    <w:rPr>
      <w:rFonts w:asciiTheme="minorHAnsi" w:hAnsiTheme="minorHAnsi" w:eastAsiaTheme="minorEastAsia" w:cstheme="minorBidi"/>
      <w:kern w:val="2"/>
      <w:sz w:val="21"/>
      <w:szCs w:val="24"/>
    </w:rPr>
  </w:style>
  <w:style w:type="character" w:customStyle="1" w:styleId="9">
    <w:name w:val="批注主题 字符"/>
    <w:basedOn w:val="8"/>
    <w:link w:val="4"/>
    <w:qFormat/>
    <w:uiPriority w:val="0"/>
    <w:rPr>
      <w:rFonts w:asciiTheme="minorHAnsi" w:hAnsiTheme="minorHAnsi" w:eastAsiaTheme="minorEastAsia" w:cstheme="minorBidi"/>
      <w:b/>
      <w:bCs/>
      <w:kern w:val="2"/>
      <w:sz w:val="21"/>
      <w:szCs w:val="24"/>
    </w:rPr>
  </w:style>
  <w:style w:type="character" w:customStyle="1" w:styleId="10">
    <w:name w:val="批注框文本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云南省公安厅</Company>
  <Pages>8</Pages>
  <Words>617</Words>
  <Characters>3521</Characters>
  <Lines>29</Lines>
  <Paragraphs>8</Paragraphs>
  <TotalTime>16</TotalTime>
  <ScaleCrop>false</ScaleCrop>
  <LinksUpToDate>false</LinksUpToDate>
  <CharactersWithSpaces>4130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2021-05-23T08:06:00Z</dcterms:created>
  <dc:creator>Administrator</dc:creator>
  <cp:lastModifiedBy>Administrator</cp:lastModifiedBy>
  <dcterms:modified xsi:type="dcterms:W3CDTF">2021-05-23T10:53:25Z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