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eastAsia="zh-CN"/>
        </w:rPr>
        <w:t>江苏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2023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孙清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22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人为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江苏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出入境边防检查总站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江苏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出入境边防检查总站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23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6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1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  <w:r>
        <w:rPr>
          <w:rFonts w:ascii="仿宋" w:hAnsi="仿宋" w:eastAsia="仿宋" w:cs="仿宋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6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7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日（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个工作日）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025-86361619、86361905</w:t>
      </w:r>
    </w:p>
    <w:p>
      <w:pPr>
        <w:adjustRightInd w:val="0"/>
        <w:snapToGrid w:val="0"/>
        <w:spacing w:line="620" w:lineRule="exact"/>
        <w:ind w:left="2238" w:leftChars="304" w:hanging="1600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江苏省南京市鼓楼区定淮门大街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9号江苏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出入境边防检查总站政治处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210036</w:t>
      </w: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江苏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出入境边防检查总站</w:t>
      </w:r>
    </w:p>
    <w:p>
      <w:pPr>
        <w:adjustRightInd w:val="0"/>
        <w:snapToGrid w:val="0"/>
        <w:spacing w:line="620" w:lineRule="exac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ascii="Times New Roman" w:hAnsi="仿宋_GB2312" w:eastAsia="仿宋_GB2312" w:cs="宋体"/>
          <w:kern w:val="0"/>
          <w:sz w:val="32"/>
          <w:szCs w:val="20"/>
        </w:rPr>
        <w:t xml:space="preserve">                            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2023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31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黑体"/>
          <w:kern w:val="0"/>
          <w:sz w:val="32"/>
          <w:szCs w:val="20"/>
        </w:rPr>
      </w:pPr>
      <w:r>
        <w:rPr>
          <w:rFonts w:hint="eastAsia" w:ascii="黑体" w:hAnsi="黑体" w:eastAsia="黑体" w:cs="黑体"/>
          <w:kern w:val="0"/>
          <w:sz w:val="32"/>
          <w:szCs w:val="20"/>
        </w:rPr>
        <w:t>附件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江苏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出入境边防检查总站20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年度拟录用公务员名单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按准考证号排序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widowControl w:val="0"/>
        <w:wordWrap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20"/>
        </w:rPr>
      </w:pPr>
    </w:p>
    <w:tbl>
      <w:tblPr>
        <w:tblStyle w:val="4"/>
        <w:tblW w:w="137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084"/>
        <w:gridCol w:w="1065"/>
        <w:gridCol w:w="810"/>
        <w:gridCol w:w="2070"/>
        <w:gridCol w:w="1005"/>
        <w:gridCol w:w="2197"/>
        <w:gridCol w:w="2007"/>
        <w:gridCol w:w="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拟录用职位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名称及代码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办公室一级警长及以下300130116001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孙清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164332011504230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上海对外经贸大学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江苏凤凰出版传媒股份有限公司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信息科技处一级警长及以下300130116002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甘育麟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164332011503323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河海大学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南京中兴新软件有限责任公司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后勤保障处一级警长及以下300130116003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朱雨晴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164333010202508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南京审计大学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交通运输部东海航海保障中心温州航标处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后勤保障处一级警长及以下300130116003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王子豪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164342011211909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南京农业大学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国网湖北电力有限公司仙桃市供电公司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t>5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南京边检站一级警长及以下(一)300130116004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侯春华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164332011502112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南京信息工程大学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南京边检站一级警长及以下(二)300130116005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江凯强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164332011505813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南京信息工程大学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南京边检站一级警长及以下(三)300130116006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金娟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164332011504128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山东财经大学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南京港边检站一级警长及以下（一）300130116007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徐千驰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164332011502110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江苏科技大学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南京新一代人工智能研究院有限公司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南京港边检站一级警长及以下（二）300130116008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王金如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164337284500405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南京师范大学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镇江边检站一级警长及以下300130116010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牛帅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164337035700320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大学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青岛大学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张家港边检站一级警长及以下（一）300130116012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王震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164314050300123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大学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山西大学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张家港边检站一级警长及以下（三）300130116014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陈卓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164332070100703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大学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青岛大学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太仓边检站一级警长及以下（一）300130116015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杨苏奇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164332011504005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南京林业大学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无锡边检站一级警长及以下（二）300130116019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吴昊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164332120100815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江苏师范大学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泰州边检站一级警长及以下300130116020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高珊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164332120100604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上海大学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靖江边检站一级警长及以下300130116021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陶雅婷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164334011903312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硕士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研究生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云南财经大学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如皋边检站一级警长及以下 300130116022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郝思佳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164335100401704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大学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仰恩大学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盐城边检站一级警长及以下（一）300130116023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朱亚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164332130200309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大学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扬州大学广陵学院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盐城边检站一级警长及以下（二）300130116024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曾宪锋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164341010300411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大学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郑州工业应用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技术学院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淮安边检站一级警长及以下300130116026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马启铭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164332080300118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大学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中南财经政法大学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连云港边检站一级警长及以下（一）300130116027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范庆耀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164332070101012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大学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南京传媒学院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连云港边检站一级警长及以下（二）300130116028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姜瑾一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164334011902722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大学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嘉兴学院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>
      <w:pPr>
        <w:widowControl w:val="0"/>
        <w:wordWrap/>
        <w:adjustRightInd w:val="0"/>
        <w:snapToGrid w:val="0"/>
        <w:spacing w:line="60" w:lineRule="exact"/>
        <w:ind w:left="0" w:leftChars="0" w:right="0" w:firstLine="0" w:firstLineChars="0"/>
        <w:jc w:val="left"/>
        <w:textAlignment w:val="auto"/>
        <w:outlineLvl w:val="9"/>
      </w:pPr>
    </w:p>
    <w:sectPr>
      <w:pgSz w:w="16838" w:h="11906" w:orient="landscape"/>
      <w:pgMar w:top="1814" w:right="1417" w:bottom="204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ZlYmJkMWYxZjI1ZDY2ZDNhZWEyY2NmNmQ2NzBmMTYifQ=="/>
  </w:docVars>
  <w:rsids>
    <w:rsidRoot w:val="007B5359"/>
    <w:rsid w:val="00051DF1"/>
    <w:rsid w:val="000779E0"/>
    <w:rsid w:val="00083C6D"/>
    <w:rsid w:val="000C23E8"/>
    <w:rsid w:val="00125A4E"/>
    <w:rsid w:val="001439A3"/>
    <w:rsid w:val="001B2C20"/>
    <w:rsid w:val="001D75E5"/>
    <w:rsid w:val="001E207B"/>
    <w:rsid w:val="001E5C00"/>
    <w:rsid w:val="0022465A"/>
    <w:rsid w:val="00291BD2"/>
    <w:rsid w:val="00295518"/>
    <w:rsid w:val="00415B34"/>
    <w:rsid w:val="00436F04"/>
    <w:rsid w:val="004635B8"/>
    <w:rsid w:val="005027B2"/>
    <w:rsid w:val="005142EA"/>
    <w:rsid w:val="0052393E"/>
    <w:rsid w:val="00571DD5"/>
    <w:rsid w:val="00577FE8"/>
    <w:rsid w:val="005A14FF"/>
    <w:rsid w:val="005D6529"/>
    <w:rsid w:val="00620207"/>
    <w:rsid w:val="006225B0"/>
    <w:rsid w:val="006723E7"/>
    <w:rsid w:val="00693CF8"/>
    <w:rsid w:val="006D77FB"/>
    <w:rsid w:val="006F716E"/>
    <w:rsid w:val="00780F77"/>
    <w:rsid w:val="007B5359"/>
    <w:rsid w:val="007B6B9D"/>
    <w:rsid w:val="00824657"/>
    <w:rsid w:val="00837F48"/>
    <w:rsid w:val="008468D2"/>
    <w:rsid w:val="00892F76"/>
    <w:rsid w:val="008A27A6"/>
    <w:rsid w:val="008F6D97"/>
    <w:rsid w:val="00922924"/>
    <w:rsid w:val="00941AF2"/>
    <w:rsid w:val="00944BE8"/>
    <w:rsid w:val="00953D61"/>
    <w:rsid w:val="009B0A1A"/>
    <w:rsid w:val="009C22EF"/>
    <w:rsid w:val="009C274C"/>
    <w:rsid w:val="009F5C8F"/>
    <w:rsid w:val="00A54B1E"/>
    <w:rsid w:val="00AA09AD"/>
    <w:rsid w:val="00AC0F46"/>
    <w:rsid w:val="00AD5711"/>
    <w:rsid w:val="00AD75BE"/>
    <w:rsid w:val="00B11416"/>
    <w:rsid w:val="00BA3774"/>
    <w:rsid w:val="00BD288B"/>
    <w:rsid w:val="00BE7713"/>
    <w:rsid w:val="00C309C7"/>
    <w:rsid w:val="00C34F54"/>
    <w:rsid w:val="00D52A8D"/>
    <w:rsid w:val="00D956AA"/>
    <w:rsid w:val="00D95C9B"/>
    <w:rsid w:val="00E54197"/>
    <w:rsid w:val="00E55186"/>
    <w:rsid w:val="00EC2574"/>
    <w:rsid w:val="00EC3C9C"/>
    <w:rsid w:val="00EC56E0"/>
    <w:rsid w:val="00ED7186"/>
    <w:rsid w:val="00EF11BB"/>
    <w:rsid w:val="00FA45AB"/>
    <w:rsid w:val="00FA75F5"/>
    <w:rsid w:val="04C81265"/>
    <w:rsid w:val="0E9A3205"/>
    <w:rsid w:val="148665FE"/>
    <w:rsid w:val="159E2CE0"/>
    <w:rsid w:val="16401729"/>
    <w:rsid w:val="218D6DE3"/>
    <w:rsid w:val="324B2992"/>
    <w:rsid w:val="3698771E"/>
    <w:rsid w:val="3719284D"/>
    <w:rsid w:val="3B0D6F4B"/>
    <w:rsid w:val="3BB97E92"/>
    <w:rsid w:val="40557578"/>
    <w:rsid w:val="48C60564"/>
    <w:rsid w:val="4E983D49"/>
    <w:rsid w:val="51FE0BED"/>
    <w:rsid w:val="58ED49F0"/>
    <w:rsid w:val="59811C65"/>
    <w:rsid w:val="5B0B41F2"/>
    <w:rsid w:val="6E052311"/>
    <w:rsid w:val="6E725242"/>
    <w:rsid w:val="748F004B"/>
    <w:rsid w:val="74BD7896"/>
    <w:rsid w:val="79A8129D"/>
    <w:rsid w:val="7EE17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link w:val="3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1041</Words>
  <Characters>1648</Characters>
  <Lines>7</Lines>
  <Paragraphs>2</Paragraphs>
  <TotalTime>5</TotalTime>
  <ScaleCrop>false</ScaleCrop>
  <LinksUpToDate>false</LinksUpToDate>
  <CharactersWithSpaces>1677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2018-06-11T00:04:00Z</dcterms:created>
  <dc:creator>Administrator</dc:creator>
  <cp:lastModifiedBy>小虎</cp:lastModifiedBy>
  <cp:lastPrinted>2023-05-29T00:43:00Z</cp:lastPrinted>
  <dcterms:modified xsi:type="dcterms:W3CDTF">2023-05-31T04:40:08Z</dcterms:modified>
  <dc:title>XXX（单位）20XX年度拟录用（补充录用）公务员（参公单位工作人员）公示公告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8E8DF59FAFCA4469AD8588885E08A07C_12</vt:lpwstr>
  </property>
</Properties>
</file>