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安徽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出入境边防检查总站</w:t>
      </w:r>
    </w:p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2023年度拟录用公务员公示公告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方正小标宋简体" w:cs="Times New Roman"/>
          <w:kern w:val="0"/>
          <w:sz w:val="32"/>
          <w:szCs w:val="44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根据2023年度中央机关及其直属机构考试录用公务员工作有关要求，经过笔试、体能测评、面试、体检和考察等程序，确定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eastAsia="zh-CN"/>
        </w:rPr>
        <w:t>张立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等5人（名单见附件）为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eastAsia="zh-CN"/>
        </w:rPr>
        <w:t>安徽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出入境边防检查总站拟录用公务员，现予以公示。公示期间如有问题，请向我总站政治处反映。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公示时间：2023年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6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日</w:t>
      </w:r>
      <w:r>
        <w:rPr>
          <w:rFonts w:ascii="Times New Roman" w:hAnsi="Times New Roman" w:eastAsia="仿宋" w:cs="Times New Roman"/>
          <w:kern w:val="0"/>
          <w:sz w:val="32"/>
          <w:szCs w:val="20"/>
        </w:rPr>
        <w:t>至</w:t>
      </w:r>
      <w:r>
        <w:rPr>
          <w:rFonts w:hint="eastAsia" w:ascii="Times New Roman" w:hAnsi="Times New Roman" w:eastAsia="仿宋" w:cs="Times New Roman"/>
          <w:kern w:val="0"/>
          <w:sz w:val="32"/>
          <w:szCs w:val="20"/>
          <w:lang w:val="en-US" w:eastAsia="zh-CN"/>
        </w:rPr>
        <w:t>6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日（5个工作日）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监督电话：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055165321888-5716、5711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联系地址：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安徽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合肥市蜀山区环湖东路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568号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安徽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出入境边防检查总站政治处</w:t>
      </w:r>
    </w:p>
    <w:p>
      <w:pPr>
        <w:widowControl/>
        <w:spacing w:line="560" w:lineRule="exact"/>
        <w:ind w:left="2238" w:leftChars="304" w:hanging="1600" w:hangingChars="5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邮政编码：230031</w:t>
      </w:r>
    </w:p>
    <w:p>
      <w:pPr>
        <w:adjustRightInd w:val="0"/>
        <w:snapToGrid w:val="0"/>
        <w:spacing w:line="620" w:lineRule="exact"/>
        <w:ind w:right="160"/>
        <w:jc w:val="right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160"/>
        <w:jc w:val="right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160"/>
        <w:jc w:val="right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eastAsia="zh-CN"/>
        </w:rPr>
        <w:t>安徽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出入境边防检查总站</w:t>
      </w:r>
    </w:p>
    <w:p>
      <w:pPr>
        <w:adjustRightInd w:val="0"/>
        <w:snapToGrid w:val="0"/>
        <w:spacing w:line="620" w:lineRule="exact"/>
        <w:ind w:firstLine="5280" w:firstLineChars="165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2023年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31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附件</w:t>
      </w:r>
    </w:p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 w:cs="Times New Roman"/>
          <w:bCs/>
          <w:kern w:val="0"/>
          <w:sz w:val="36"/>
          <w:szCs w:val="20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36"/>
          <w:szCs w:val="20"/>
          <w:lang w:eastAsia="zh-CN"/>
        </w:rPr>
        <w:t>安徽</w:t>
      </w:r>
      <w:r>
        <w:rPr>
          <w:rFonts w:ascii="Times New Roman" w:hAnsi="Times New Roman" w:eastAsia="方正小标宋简体" w:cs="Times New Roman"/>
          <w:bCs/>
          <w:kern w:val="0"/>
          <w:sz w:val="36"/>
          <w:szCs w:val="20"/>
        </w:rPr>
        <w:t>出入境边防检查总站</w:t>
      </w:r>
    </w:p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 w:cs="Times New Roman"/>
          <w:bCs/>
          <w:kern w:val="0"/>
          <w:sz w:val="36"/>
          <w:szCs w:val="20"/>
        </w:rPr>
      </w:pPr>
      <w:r>
        <w:rPr>
          <w:rFonts w:ascii="Times New Roman" w:hAnsi="Times New Roman" w:eastAsia="方正小标宋简体" w:cs="Times New Roman"/>
          <w:bCs/>
          <w:kern w:val="0"/>
          <w:sz w:val="36"/>
          <w:szCs w:val="20"/>
        </w:rPr>
        <w:t>2023年度拟录用公务员名单</w:t>
      </w:r>
    </w:p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 w:cs="Times New Roman"/>
          <w:bCs/>
          <w:kern w:val="0"/>
          <w:sz w:val="36"/>
          <w:szCs w:val="20"/>
        </w:rPr>
      </w:pPr>
    </w:p>
    <w:tbl>
      <w:tblPr>
        <w:tblStyle w:val="5"/>
        <w:tblW w:w="111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656"/>
        <w:gridCol w:w="1212"/>
        <w:gridCol w:w="823"/>
        <w:gridCol w:w="2016"/>
        <w:gridCol w:w="1552"/>
        <w:gridCol w:w="1898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  <w:t>职位代码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300130001001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张立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164333010201501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硕士研究生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浙江理工大学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300130001002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王雨朦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164334011901013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大学本科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滁州学院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300130001003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张彤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164334011601714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硕士研究生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安徽理工大学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300130001005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谢明贤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164334011902728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大学本科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合肥学院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300130001006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吴俊华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164334011901603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硕士研究生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安徽大学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</w:p>
        </w:tc>
      </w:tr>
    </w:tbl>
    <w:p>
      <w:pPr>
        <w:adjustRightInd w:val="0"/>
        <w:snapToGrid w:val="0"/>
        <w:spacing w:line="620" w:lineRule="exact"/>
        <w:rPr>
          <w:rFonts w:ascii="Times New Roman" w:hAnsi="Times New Roman" w:cs="Times New Roma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B5359"/>
    <w:rsid w:val="00051DF1"/>
    <w:rsid w:val="00053CC8"/>
    <w:rsid w:val="000B1B63"/>
    <w:rsid w:val="000D0A58"/>
    <w:rsid w:val="000F7402"/>
    <w:rsid w:val="001345B9"/>
    <w:rsid w:val="0014269C"/>
    <w:rsid w:val="001853D9"/>
    <w:rsid w:val="00196640"/>
    <w:rsid w:val="001D75E5"/>
    <w:rsid w:val="002026FF"/>
    <w:rsid w:val="0022777D"/>
    <w:rsid w:val="00247625"/>
    <w:rsid w:val="00276C46"/>
    <w:rsid w:val="00304463"/>
    <w:rsid w:val="00312A52"/>
    <w:rsid w:val="00320C12"/>
    <w:rsid w:val="003638B3"/>
    <w:rsid w:val="0037582B"/>
    <w:rsid w:val="00377DBE"/>
    <w:rsid w:val="00391BBB"/>
    <w:rsid w:val="0039460F"/>
    <w:rsid w:val="00395A39"/>
    <w:rsid w:val="003963F8"/>
    <w:rsid w:val="003A455F"/>
    <w:rsid w:val="003F10E4"/>
    <w:rsid w:val="003F51BC"/>
    <w:rsid w:val="004104F2"/>
    <w:rsid w:val="00413292"/>
    <w:rsid w:val="00415B34"/>
    <w:rsid w:val="00436F04"/>
    <w:rsid w:val="004635B8"/>
    <w:rsid w:val="00474A54"/>
    <w:rsid w:val="004860ED"/>
    <w:rsid w:val="004E6A2D"/>
    <w:rsid w:val="0050733D"/>
    <w:rsid w:val="00507CD9"/>
    <w:rsid w:val="005111A3"/>
    <w:rsid w:val="0052393E"/>
    <w:rsid w:val="005749B8"/>
    <w:rsid w:val="005B189C"/>
    <w:rsid w:val="005C054B"/>
    <w:rsid w:val="005D6529"/>
    <w:rsid w:val="005E0418"/>
    <w:rsid w:val="005E2556"/>
    <w:rsid w:val="005F0B86"/>
    <w:rsid w:val="00615894"/>
    <w:rsid w:val="00620207"/>
    <w:rsid w:val="006225B0"/>
    <w:rsid w:val="00644FF0"/>
    <w:rsid w:val="00651D1F"/>
    <w:rsid w:val="006809BF"/>
    <w:rsid w:val="006A2D3F"/>
    <w:rsid w:val="006C192F"/>
    <w:rsid w:val="006C7516"/>
    <w:rsid w:val="006D77FB"/>
    <w:rsid w:val="00732146"/>
    <w:rsid w:val="00777FC2"/>
    <w:rsid w:val="00780F77"/>
    <w:rsid w:val="007B5359"/>
    <w:rsid w:val="007B54D1"/>
    <w:rsid w:val="007B6B9D"/>
    <w:rsid w:val="007C5A69"/>
    <w:rsid w:val="007E1C81"/>
    <w:rsid w:val="007F03B9"/>
    <w:rsid w:val="007F046D"/>
    <w:rsid w:val="008468D2"/>
    <w:rsid w:val="00874A8D"/>
    <w:rsid w:val="008A27A6"/>
    <w:rsid w:val="008D49E5"/>
    <w:rsid w:val="009154A4"/>
    <w:rsid w:val="009530F8"/>
    <w:rsid w:val="00953D61"/>
    <w:rsid w:val="009B2BE0"/>
    <w:rsid w:val="009C4F55"/>
    <w:rsid w:val="009D7707"/>
    <w:rsid w:val="009E759C"/>
    <w:rsid w:val="009F2669"/>
    <w:rsid w:val="009F5C8F"/>
    <w:rsid w:val="00A54B1E"/>
    <w:rsid w:val="00A62838"/>
    <w:rsid w:val="00A92782"/>
    <w:rsid w:val="00AA09AD"/>
    <w:rsid w:val="00AA1D39"/>
    <w:rsid w:val="00AC0F46"/>
    <w:rsid w:val="00AD11CD"/>
    <w:rsid w:val="00AD75BE"/>
    <w:rsid w:val="00B11416"/>
    <w:rsid w:val="00B11B71"/>
    <w:rsid w:val="00B306BA"/>
    <w:rsid w:val="00BB3C5D"/>
    <w:rsid w:val="00C309C7"/>
    <w:rsid w:val="00C34F54"/>
    <w:rsid w:val="00C43892"/>
    <w:rsid w:val="00C46077"/>
    <w:rsid w:val="00C67732"/>
    <w:rsid w:val="00CE2299"/>
    <w:rsid w:val="00CF31BA"/>
    <w:rsid w:val="00D01A83"/>
    <w:rsid w:val="00D03B0B"/>
    <w:rsid w:val="00D06832"/>
    <w:rsid w:val="00D116D9"/>
    <w:rsid w:val="00D3714F"/>
    <w:rsid w:val="00D66245"/>
    <w:rsid w:val="00D956AA"/>
    <w:rsid w:val="00DA0B05"/>
    <w:rsid w:val="00DC3A2E"/>
    <w:rsid w:val="00DF72E5"/>
    <w:rsid w:val="00E12498"/>
    <w:rsid w:val="00E54197"/>
    <w:rsid w:val="00E55186"/>
    <w:rsid w:val="00EB2E43"/>
    <w:rsid w:val="00EC2574"/>
    <w:rsid w:val="00EC3C9C"/>
    <w:rsid w:val="00EC754A"/>
    <w:rsid w:val="00ED7186"/>
    <w:rsid w:val="00EE5AD6"/>
    <w:rsid w:val="00F55C55"/>
    <w:rsid w:val="00F71367"/>
    <w:rsid w:val="00FA5778"/>
    <w:rsid w:val="00FF0D62"/>
    <w:rsid w:val="04C81265"/>
    <w:rsid w:val="072B43FD"/>
    <w:rsid w:val="08A931BE"/>
    <w:rsid w:val="16C0251B"/>
    <w:rsid w:val="198754BE"/>
    <w:rsid w:val="20690761"/>
    <w:rsid w:val="218D6DE3"/>
    <w:rsid w:val="24EF2431"/>
    <w:rsid w:val="324B2992"/>
    <w:rsid w:val="34483D65"/>
    <w:rsid w:val="3698771E"/>
    <w:rsid w:val="3E0F4710"/>
    <w:rsid w:val="47C7113F"/>
    <w:rsid w:val="4A522A34"/>
    <w:rsid w:val="4E983D49"/>
    <w:rsid w:val="51ED273A"/>
    <w:rsid w:val="58CF7B75"/>
    <w:rsid w:val="5F9313AB"/>
    <w:rsid w:val="61A07B9F"/>
    <w:rsid w:val="62AC5AD9"/>
    <w:rsid w:val="6A29240B"/>
    <w:rsid w:val="6B871392"/>
    <w:rsid w:val="6D981E49"/>
    <w:rsid w:val="6E052311"/>
    <w:rsid w:val="6E725242"/>
    <w:rsid w:val="6FDF276E"/>
    <w:rsid w:val="72BF2697"/>
    <w:rsid w:val="748F004B"/>
    <w:rsid w:val="74BD7896"/>
    <w:rsid w:val="79E56B37"/>
    <w:rsid w:val="7EE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000000"/>
      <w:sz w:val="21"/>
      <w:szCs w:val="21"/>
      <w:u w:val="none"/>
    </w:rPr>
  </w:style>
  <w:style w:type="character" w:styleId="8">
    <w:name w:val="Hyperlink"/>
    <w:basedOn w:val="6"/>
    <w:semiHidden/>
    <w:unhideWhenUsed/>
    <w:uiPriority w:val="99"/>
    <w:rPr>
      <w:color w:val="000000"/>
      <w:sz w:val="21"/>
      <w:szCs w:val="21"/>
      <w:u w:val="none"/>
    </w:r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2">
    <w:name w:val="hover12"/>
    <w:basedOn w:val="6"/>
    <w:uiPriority w:val="0"/>
    <w:rPr>
      <w:color w:val="5FB878"/>
    </w:rPr>
  </w:style>
  <w:style w:type="character" w:customStyle="1" w:styleId="13">
    <w:name w:val="hover13"/>
    <w:basedOn w:val="6"/>
    <w:qFormat/>
    <w:uiPriority w:val="0"/>
    <w:rPr>
      <w:color w:val="5FB878"/>
    </w:rPr>
  </w:style>
  <w:style w:type="character" w:customStyle="1" w:styleId="14">
    <w:name w:val="hover14"/>
    <w:basedOn w:val="6"/>
    <w:qFormat/>
    <w:uiPriority w:val="0"/>
    <w:rPr>
      <w:color w:val="FFFFFF"/>
    </w:rPr>
  </w:style>
  <w:style w:type="character" w:customStyle="1" w:styleId="15">
    <w:name w:val="layui-laypage-curr"/>
    <w:basedOn w:val="6"/>
    <w:qFormat/>
    <w:uiPriority w:val="0"/>
  </w:style>
  <w:style w:type="character" w:customStyle="1" w:styleId="16">
    <w:name w:val="layui-laydate-preview"/>
    <w:basedOn w:val="6"/>
    <w:qFormat/>
    <w:uiPriority w:val="0"/>
  </w:style>
  <w:style w:type="character" w:customStyle="1" w:styleId="17">
    <w:name w:val="layui-this4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18">
    <w:name w:val="first-child1"/>
    <w:basedOn w:val="6"/>
    <w:uiPriority w:val="0"/>
  </w:style>
  <w:style w:type="character" w:customStyle="1" w:styleId="19">
    <w:name w:val="layui-this"/>
    <w:basedOn w:val="6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94</Words>
  <Characters>539</Characters>
  <Lines>4</Lines>
  <Paragraphs>1</Paragraphs>
  <TotalTime>10</TotalTime>
  <ScaleCrop>false</ScaleCrop>
  <LinksUpToDate>false</LinksUpToDate>
  <CharactersWithSpaces>632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2019-04-26T11:27:00Z</dcterms:created>
  <dc:creator>Administrator</dc:creator>
  <cp:lastModifiedBy>Administrator</cp:lastModifiedBy>
  <cp:lastPrinted>2023-05-26T07:37:00Z</cp:lastPrinted>
  <dcterms:modified xsi:type="dcterms:W3CDTF">2023-05-31T04:44:13Z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