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湖北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方正小标宋简体" w:cs="Times New Roman"/>
          <w:kern w:val="0"/>
          <w:sz w:val="32"/>
          <w:szCs w:val="44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孔令洱（女）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人（名单见附件）为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湖北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出入境边防检查总站拟录用公务员，现予以公示。公示期间如有问题，请向我总站政治处反映。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65772027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湖北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武汉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江汉区长港路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6号湖北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出入境边防检查总站政治处</w:t>
      </w:r>
    </w:p>
    <w:p>
      <w:pPr>
        <w:widowControl/>
        <w:spacing w:line="560" w:lineRule="exact"/>
        <w:ind w:left="2238" w:leftChars="304" w:hanging="1600" w:hangingChars="500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430000</w:t>
      </w: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湖北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ind w:firstLine="5120" w:firstLineChars="16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eastAsia="zh-CN"/>
        </w:rPr>
        <w:t>湖北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  <w:t>出入境边防检查总站202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</w:p>
    <w:p>
      <w:pPr>
        <w:pStyle w:val="2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（按职位代码排序）</w:t>
      </w:r>
    </w:p>
    <w:p>
      <w:pPr>
        <w:rPr>
          <w:rFonts w:hint="eastAsia"/>
          <w:lang w:eastAsia="zh-CN"/>
        </w:rPr>
      </w:pPr>
    </w:p>
    <w:tbl>
      <w:tblPr>
        <w:tblStyle w:val="6"/>
        <w:tblW w:w="11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孔令洱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164343012100724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湘潭大学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曹慧妍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164323010304805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天津外国语大学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祁乐建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164351010108502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西南民族大学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300130001004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漆正溢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164242011218907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300130001006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朱诗渊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164336210202001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江西理工大学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3YzliZTI0ZWYxZWU3YjlmMjNkOWQxZWJjZTM5NzkifQ=="/>
  </w:docVars>
  <w:rsids>
    <w:rsidRoot w:val="007B5359"/>
    <w:rsid w:val="00051DF1"/>
    <w:rsid w:val="00053CC8"/>
    <w:rsid w:val="000B1B63"/>
    <w:rsid w:val="000D0A58"/>
    <w:rsid w:val="000F7402"/>
    <w:rsid w:val="001345B9"/>
    <w:rsid w:val="0014269C"/>
    <w:rsid w:val="00196640"/>
    <w:rsid w:val="001D75E5"/>
    <w:rsid w:val="002026FF"/>
    <w:rsid w:val="0022777D"/>
    <w:rsid w:val="00247625"/>
    <w:rsid w:val="00276C46"/>
    <w:rsid w:val="00304463"/>
    <w:rsid w:val="00312A52"/>
    <w:rsid w:val="00320C12"/>
    <w:rsid w:val="0037582B"/>
    <w:rsid w:val="00377DBE"/>
    <w:rsid w:val="0039460F"/>
    <w:rsid w:val="00395A39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74A54"/>
    <w:rsid w:val="004860ED"/>
    <w:rsid w:val="004E6A2D"/>
    <w:rsid w:val="00507CD9"/>
    <w:rsid w:val="005111A3"/>
    <w:rsid w:val="0052393E"/>
    <w:rsid w:val="005749B8"/>
    <w:rsid w:val="005B189C"/>
    <w:rsid w:val="005C054B"/>
    <w:rsid w:val="005D6529"/>
    <w:rsid w:val="005E2556"/>
    <w:rsid w:val="005F0B86"/>
    <w:rsid w:val="00620207"/>
    <w:rsid w:val="006225B0"/>
    <w:rsid w:val="00644FF0"/>
    <w:rsid w:val="00651D1F"/>
    <w:rsid w:val="006809BF"/>
    <w:rsid w:val="006A2D3F"/>
    <w:rsid w:val="006C192F"/>
    <w:rsid w:val="006C7516"/>
    <w:rsid w:val="006D77FB"/>
    <w:rsid w:val="00732146"/>
    <w:rsid w:val="00777FC2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49E5"/>
    <w:rsid w:val="009154A4"/>
    <w:rsid w:val="00953D61"/>
    <w:rsid w:val="009B2BE0"/>
    <w:rsid w:val="009C4F55"/>
    <w:rsid w:val="009F2669"/>
    <w:rsid w:val="009F5C8F"/>
    <w:rsid w:val="00A54B1E"/>
    <w:rsid w:val="00A62838"/>
    <w:rsid w:val="00A92782"/>
    <w:rsid w:val="00AA09AD"/>
    <w:rsid w:val="00AA1D39"/>
    <w:rsid w:val="00AC0F46"/>
    <w:rsid w:val="00AD11CD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116D9"/>
    <w:rsid w:val="00D3714F"/>
    <w:rsid w:val="00D66245"/>
    <w:rsid w:val="00D956AA"/>
    <w:rsid w:val="00DA0B05"/>
    <w:rsid w:val="00DC3A2E"/>
    <w:rsid w:val="00DF72E5"/>
    <w:rsid w:val="00E54197"/>
    <w:rsid w:val="00E55186"/>
    <w:rsid w:val="00EB2E43"/>
    <w:rsid w:val="00EC2574"/>
    <w:rsid w:val="00EC3C9C"/>
    <w:rsid w:val="00EC754A"/>
    <w:rsid w:val="00ED7186"/>
    <w:rsid w:val="00EE5AD6"/>
    <w:rsid w:val="00F55C55"/>
    <w:rsid w:val="00F71367"/>
    <w:rsid w:val="00FA5778"/>
    <w:rsid w:val="00FF0D62"/>
    <w:rsid w:val="04C81265"/>
    <w:rsid w:val="12EA0D79"/>
    <w:rsid w:val="134F7DD9"/>
    <w:rsid w:val="1BC50B6F"/>
    <w:rsid w:val="218D6DE3"/>
    <w:rsid w:val="2FFB6420"/>
    <w:rsid w:val="324B2992"/>
    <w:rsid w:val="32D8676A"/>
    <w:rsid w:val="3698771E"/>
    <w:rsid w:val="37671CA1"/>
    <w:rsid w:val="38322BEE"/>
    <w:rsid w:val="4797078F"/>
    <w:rsid w:val="4BAD074F"/>
    <w:rsid w:val="4E983D49"/>
    <w:rsid w:val="4ECF38C5"/>
    <w:rsid w:val="58553EF5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373</Words>
  <Characters>530</Characters>
  <Lines>4</Lines>
  <Paragraphs>1</Paragraphs>
  <TotalTime>7</TotalTime>
  <ScaleCrop>false</ScaleCrop>
  <LinksUpToDate>false</LinksUpToDate>
  <CharactersWithSpaces>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2019-04-26T11:27:00Z</dcterms:created>
  <dc:creator>Administrator</dc:creator>
  <cp:lastModifiedBy>Vito Chan</cp:lastModifiedBy>
  <cp:lastPrinted>2022-04-26T11:00:00Z</cp:lastPrinted>
  <dcterms:modified xsi:type="dcterms:W3CDTF">2023-05-31T04:44:11Z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7D7094C61D834ADBA27264351763AE95_12</vt:lpwstr>
  </property>
</Properties>
</file>