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28268949"/>
      <w:r>
        <w:rPr>
          <w:rFonts w:hint="eastAsia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贵州</w:t>
      </w:r>
      <w:r>
        <w:rPr>
          <w:rFonts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出入境边防检查总站</w:t>
      </w:r>
      <w:bookmarkEnd w:id="0"/>
    </w:p>
    <w:p>
      <w:pPr>
        <w:ind w:firstLine="0" w:firstLineChars="0"/>
        <w:jc w:val="center"/>
        <w:rPr>
          <w:rFonts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1" w:name="_Toc28268950"/>
      <w:r>
        <w:rPr>
          <w:rFonts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年度拟录用公务员公示公告</w:t>
      </w:r>
      <w:bookmarkEnd w:id="1"/>
    </w:p>
    <w:p>
      <w:pPr>
        <w:adjustRightInd w:val="0"/>
        <w:snapToGrid w:val="0"/>
        <w:spacing w:line="590" w:lineRule="exact"/>
        <w:ind w:firstLine="640"/>
        <w:jc w:val="left"/>
        <w:rPr>
          <w:rFonts w:cs="宋体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ind w:firstLine="640"/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根据202</w:t>
      </w:r>
      <w:r>
        <w:rPr>
          <w:rFonts w:hint="eastAsia" w:cs="Times New Roman"/>
          <w:color w:val="000000" w:themeColor="text1"/>
          <w:kern w:val="0"/>
          <w:szCs w:val="2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年度中央机关及其直属机构考试录用公务员工作有关要求，经过笔试、体能测评、面试、体检和考察等程序，确定</w:t>
      </w:r>
      <w:r>
        <w:rPr>
          <w:rFonts w:hint="eastAsia" w:cs="Times New Roman"/>
          <w:color w:val="000000" w:themeColor="text1"/>
          <w:kern w:val="0"/>
          <w:szCs w:val="20"/>
          <w:lang w:val="en-US" w:eastAsia="zh-CN"/>
          <w14:textFill>
            <w14:solidFill>
              <w14:schemeClr w14:val="tx1"/>
            </w14:solidFill>
          </w14:textFill>
        </w:rPr>
        <w:t>肖玉莹</w:t>
      </w:r>
      <w:r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等</w:t>
      </w:r>
      <w:r>
        <w:rPr>
          <w:rFonts w:hint="eastAsia" w:cs="Times New Roman"/>
          <w:color w:val="000000" w:themeColor="text1"/>
          <w:kern w:val="0"/>
          <w:szCs w:val="2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人为</w:t>
      </w:r>
      <w:r>
        <w:rPr>
          <w:rFonts w:hint="eastAsia" w:cs="Times New Roman"/>
          <w:color w:val="000000" w:themeColor="text1"/>
          <w:kern w:val="0"/>
          <w:szCs w:val="20"/>
          <w:lang w:val="en-US" w:eastAsia="zh-CN"/>
          <w14:textFill>
            <w14:solidFill>
              <w14:schemeClr w14:val="tx1"/>
            </w14:solidFill>
          </w14:textFill>
        </w:rPr>
        <w:t>贵州</w:t>
      </w:r>
      <w:r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出入境边防检查总站拟录用公务员，现予以公示。公示期间如有问题，请向我总站政治处反映。</w:t>
      </w:r>
    </w:p>
    <w:p>
      <w:pPr>
        <w:adjustRightInd w:val="0"/>
        <w:snapToGrid w:val="0"/>
        <w:ind w:firstLine="640"/>
        <w:jc w:val="left"/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cs="Times New Roman"/>
          <w:color w:val="000000" w:themeColor="text1"/>
          <w:kern w:val="0"/>
          <w:szCs w:val="2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kern w:val="0"/>
          <w:szCs w:val="2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color w:val="000000" w:themeColor="text1"/>
          <w:kern w:val="0"/>
          <w:szCs w:val="2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日至6月</w:t>
      </w:r>
      <w:r>
        <w:rPr>
          <w:rFonts w:hint="eastAsia" w:cs="Times New Roman"/>
          <w:color w:val="000000" w:themeColor="text1"/>
          <w:kern w:val="0"/>
          <w:szCs w:val="2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日（5个工作日）</w:t>
      </w:r>
    </w:p>
    <w:p>
      <w:pPr>
        <w:widowControl/>
        <w:ind w:firstLine="640"/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监督电话：</w:t>
      </w:r>
      <w:r>
        <w:rPr>
          <w:rFonts w:hint="eastAsia" w:cs="Times New Roman"/>
          <w:color w:val="000000" w:themeColor="text1"/>
          <w:kern w:val="0"/>
          <w:szCs w:val="20"/>
          <w:lang w:val="en-US" w:eastAsia="zh-CN"/>
          <w14:textFill>
            <w14:solidFill>
              <w14:schemeClr w14:val="tx1"/>
            </w14:solidFill>
          </w14:textFill>
        </w:rPr>
        <w:t>0851-88341369</w:t>
      </w:r>
      <w:r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Times New Roman"/>
          <w:color w:val="000000" w:themeColor="text1"/>
          <w:kern w:val="0"/>
          <w:szCs w:val="20"/>
          <w:lang w:val="en-US" w:eastAsia="zh-CN"/>
          <w14:textFill>
            <w14:solidFill>
              <w14:schemeClr w14:val="tx1"/>
            </w14:solidFill>
          </w14:textFill>
        </w:rPr>
        <w:t>0851-88114113</w:t>
      </w:r>
      <w:r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（传真）</w:t>
      </w:r>
    </w:p>
    <w:p>
      <w:pPr>
        <w:widowControl/>
        <w:ind w:firstLine="640"/>
        <w:rPr>
          <w:rFonts w:hint="default" w:eastAsia="仿宋_GB2312" w:cs="Times New Roman"/>
          <w:color w:val="000000" w:themeColor="text1"/>
          <w:kern w:val="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联系地址：</w:t>
      </w:r>
      <w:r>
        <w:rPr>
          <w:rFonts w:hint="eastAsia" w:cs="Times New Roman"/>
          <w:color w:val="000000" w:themeColor="text1"/>
          <w:kern w:val="0"/>
          <w:szCs w:val="20"/>
          <w:lang w:val="en-US" w:eastAsia="zh-CN"/>
          <w14:textFill>
            <w14:solidFill>
              <w14:schemeClr w14:val="tx1"/>
            </w14:solidFill>
          </w14:textFill>
        </w:rPr>
        <w:t>贵州省贵阳市南明区汤粑关路88号</w:t>
      </w:r>
    </w:p>
    <w:p>
      <w:pPr>
        <w:widowControl/>
        <w:ind w:firstLine="640"/>
        <w:rPr>
          <w:rFonts w:hint="default" w:eastAsia="仿宋_GB2312" w:cs="Times New Roman"/>
          <w:color w:val="000000" w:themeColor="text1"/>
          <w:kern w:val="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邮政编码：</w:t>
      </w:r>
      <w:r>
        <w:rPr>
          <w:rFonts w:hint="eastAsia" w:cs="Times New Roman"/>
          <w:color w:val="000000" w:themeColor="text1"/>
          <w:kern w:val="0"/>
          <w:szCs w:val="20"/>
          <w:lang w:val="en-US" w:eastAsia="zh-CN"/>
          <w14:textFill>
            <w14:solidFill>
              <w14:schemeClr w14:val="tx1"/>
            </w14:solidFill>
          </w14:textFill>
        </w:rPr>
        <w:t>550002</w:t>
      </w:r>
    </w:p>
    <w:p>
      <w:pPr>
        <w:adjustRightInd w:val="0"/>
        <w:snapToGrid w:val="0"/>
        <w:ind w:right="800" w:firstLine="640"/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ind w:right="800" w:firstLine="640"/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ind w:right="800" w:firstLine="640"/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ind w:right="160" w:firstLine="640"/>
        <w:jc w:val="right"/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cs="Times New Roman"/>
          <w:color w:val="000000" w:themeColor="text1"/>
          <w:kern w:val="0"/>
          <w:szCs w:val="20"/>
          <w:lang w:val="en-US" w:eastAsia="zh-CN"/>
          <w14:textFill>
            <w14:solidFill>
              <w14:schemeClr w14:val="tx1"/>
            </w14:solidFill>
          </w14:textFill>
        </w:rPr>
        <w:t>贵州</w:t>
      </w:r>
      <w:r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出入境边防检查总站</w:t>
      </w:r>
    </w:p>
    <w:p>
      <w:pPr>
        <w:adjustRightInd w:val="0"/>
        <w:snapToGrid w:val="0"/>
        <w:ind w:firstLine="5760" w:firstLineChars="1800"/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Times New Roman"/>
          <w:color w:val="000000" w:themeColor="text1"/>
          <w:kern w:val="0"/>
          <w:szCs w:val="2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年5月</w:t>
      </w:r>
      <w:r>
        <w:rPr>
          <w:rFonts w:hint="eastAsia" w:cs="Times New Roman"/>
          <w:color w:val="000000" w:themeColor="text1"/>
          <w:kern w:val="0"/>
          <w:szCs w:val="20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cs="Times New Roman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spacing w:line="240" w:lineRule="auto"/>
        <w:ind w:firstLine="0" w:firstLineChars="0"/>
        <w:jc w:val="left"/>
        <w:rPr>
          <w:rFonts w:cs="宋体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br w:type="page"/>
      </w:r>
    </w:p>
    <w:p>
      <w:pPr>
        <w:adjustRightInd w:val="0"/>
        <w:snapToGrid w:val="0"/>
        <w:spacing w:line="620" w:lineRule="exact"/>
        <w:ind w:firstLine="0" w:firstLineChars="0"/>
        <w:rPr>
          <w:rFonts w:hint="eastAsia" w:ascii="黑体" w:hAnsi="黑体" w:eastAsia="黑体" w:cs="宋体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附件</w:t>
      </w:r>
    </w:p>
    <w:p>
      <w:pPr>
        <w:adjustRightInd w:val="0"/>
        <w:snapToGrid w:val="0"/>
        <w:spacing w:line="620" w:lineRule="exact"/>
        <w:ind w:firstLine="0" w:firstLineChars="0"/>
        <w:rPr>
          <w:rFonts w:hint="eastAsia" w:ascii="黑体" w:hAnsi="黑体" w:eastAsia="黑体" w:cs="宋体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p>
      <w:pPr>
        <w:adjustRightInd w:val="0"/>
        <w:snapToGrid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lang w:val="en-US" w:eastAsia="zh-CN"/>
          <w14:textFill>
            <w14:solidFill>
              <w14:schemeClr w14:val="tx1"/>
            </w14:solidFill>
          </w14:textFill>
        </w:rPr>
        <w:t>贵州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14:textFill>
            <w14:solidFill>
              <w14:schemeClr w14:val="tx1"/>
            </w14:solidFill>
          </w14:textFill>
        </w:rPr>
        <w:t>出入境边防检查总站</w:t>
      </w:r>
    </w:p>
    <w:p>
      <w:pPr>
        <w:adjustRightInd w:val="0"/>
        <w:snapToGrid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14:textFill>
            <w14:solidFill>
              <w14:schemeClr w14:val="tx1"/>
            </w14:solidFill>
          </w14:textFill>
        </w:rPr>
        <w:t>年度拟录用公务员名单</w:t>
      </w:r>
    </w:p>
    <w:p>
      <w:pPr>
        <w:adjustRightInd w:val="0"/>
        <w:snapToGrid w:val="0"/>
        <w:ind w:firstLine="0" w:firstLineChars="0"/>
        <w:jc w:val="center"/>
        <w:rPr>
          <w:rFonts w:ascii="方正小标宋_GBK" w:hAnsi="宋体" w:eastAsia="方正小标宋_GBK" w:cs="宋体"/>
          <w:bCs/>
          <w:color w:val="000000" w:themeColor="text1"/>
          <w:kern w:val="0"/>
          <w:sz w:val="4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973"/>
        <w:gridCol w:w="850"/>
        <w:gridCol w:w="709"/>
        <w:gridCol w:w="1134"/>
        <w:gridCol w:w="1417"/>
        <w:gridCol w:w="1701"/>
        <w:gridCol w:w="6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拟录用</w:t>
            </w:r>
          </w:p>
          <w:p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职位名称及代码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执勤队一级警长</w:t>
            </w:r>
          </w:p>
          <w:p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及以下（一）300130001001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肖玉莹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164352280703516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贵州大学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执勤队一级警长</w:t>
            </w:r>
          </w:p>
          <w:p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及以下（二）300130001002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叶远伊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164352280706106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西安电子科技大学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>
      <w:pPr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ODVkY2I0MDk5MzI5NDc5ZTBiNTk3ZDM1NzY1MzQifQ=="/>
  </w:docVars>
  <w:rsids>
    <w:rsidRoot w:val="00B04B76"/>
    <w:rsid w:val="000915DB"/>
    <w:rsid w:val="00141FD5"/>
    <w:rsid w:val="001A0822"/>
    <w:rsid w:val="001D3A0E"/>
    <w:rsid w:val="00252EA5"/>
    <w:rsid w:val="002C4C78"/>
    <w:rsid w:val="004457E1"/>
    <w:rsid w:val="00466EBE"/>
    <w:rsid w:val="00482D7D"/>
    <w:rsid w:val="00521234"/>
    <w:rsid w:val="006653B8"/>
    <w:rsid w:val="007E14A2"/>
    <w:rsid w:val="00837758"/>
    <w:rsid w:val="008962EF"/>
    <w:rsid w:val="00911B62"/>
    <w:rsid w:val="00965776"/>
    <w:rsid w:val="009B1046"/>
    <w:rsid w:val="009C4361"/>
    <w:rsid w:val="00A21D29"/>
    <w:rsid w:val="00A30CC7"/>
    <w:rsid w:val="00A60ED0"/>
    <w:rsid w:val="00AA346B"/>
    <w:rsid w:val="00AA5F9C"/>
    <w:rsid w:val="00AE5D62"/>
    <w:rsid w:val="00B04B76"/>
    <w:rsid w:val="00B4397B"/>
    <w:rsid w:val="00C71330"/>
    <w:rsid w:val="00D34010"/>
    <w:rsid w:val="00DB1F54"/>
    <w:rsid w:val="00DB3FB0"/>
    <w:rsid w:val="00DC1859"/>
    <w:rsid w:val="00E07D7F"/>
    <w:rsid w:val="00E74079"/>
    <w:rsid w:val="00E81729"/>
    <w:rsid w:val="00EE2621"/>
    <w:rsid w:val="00F34BDA"/>
    <w:rsid w:val="00F37150"/>
    <w:rsid w:val="01701E1D"/>
    <w:rsid w:val="01CA403A"/>
    <w:rsid w:val="143E4A7D"/>
    <w:rsid w:val="16834CD8"/>
    <w:rsid w:val="1C772BD3"/>
    <w:rsid w:val="25734163"/>
    <w:rsid w:val="349F1AAB"/>
    <w:rsid w:val="3B3B5F66"/>
    <w:rsid w:val="3F593553"/>
    <w:rsid w:val="48486ED9"/>
    <w:rsid w:val="574D3953"/>
    <w:rsid w:val="5DE55297"/>
    <w:rsid w:val="61B61946"/>
    <w:rsid w:val="665054C5"/>
    <w:rsid w:val="76385BC1"/>
    <w:rsid w:val="76FBC07C"/>
    <w:rsid w:val="7B6157DF"/>
    <w:rsid w:val="7C8E2D0D"/>
    <w:rsid w:val="FCDF9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ind w:firstLine="0" w:firstLineChars="0"/>
      <w:jc w:val="center"/>
      <w:outlineLvl w:val="1"/>
    </w:pPr>
    <w:rPr>
      <w:rFonts w:eastAsia="方正小标宋_GBK" w:cs="宋体"/>
      <w:bCs/>
      <w:sz w:val="44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semiHidden/>
    <w:qFormat/>
    <w:uiPriority w:val="9"/>
    <w:rPr>
      <w:rFonts w:ascii="Times New Roman" w:hAnsi="Times New Roman" w:eastAsia="方正小标宋_GBK" w:cs="宋体"/>
      <w:bCs/>
      <w:sz w:val="44"/>
      <w:szCs w:val="3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仿宋_GB2312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324</Words>
  <Characters>421</Characters>
  <Lines>5</Lines>
  <Paragraphs>1</Paragraphs>
  <TotalTime>7</TotalTime>
  <ScaleCrop>false</ScaleCrop>
  <LinksUpToDate>false</LinksUpToDate>
  <CharactersWithSpaces>427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2021-04-23T19:27:00Z</dcterms:created>
  <dc:creator>admin</dc:creator>
  <cp:lastModifiedBy>Je t'aime°</cp:lastModifiedBy>
  <cp:lastPrinted>2022-05-23T21:35:00Z</cp:lastPrinted>
  <dcterms:modified xsi:type="dcterms:W3CDTF">2023-05-31T04:32:47Z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FA0F5071C73B4A76B4F68A472E62E3B8_12</vt:lpwstr>
  </property>
</Properties>
</file>