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8268949"/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贵州</w:t>
      </w:r>
      <w:r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出入境边防检查总站</w:t>
      </w:r>
      <w:bookmarkEnd w:id="0"/>
    </w:p>
    <w:p>
      <w:pPr>
        <w:ind w:firstLine="0" w:firstLineChars="0"/>
        <w:jc w:val="center"/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Toc28268950"/>
      <w:r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年度拟录用公务员公示公告</w:t>
      </w:r>
      <w:bookmarkEnd w:id="1"/>
    </w:p>
    <w:p>
      <w:pPr>
        <w:adjustRightInd w:val="0"/>
        <w:snapToGrid w:val="0"/>
        <w:spacing w:line="590" w:lineRule="exact"/>
        <w:ind w:firstLine="640"/>
        <w:jc w:val="left"/>
        <w:rPr>
          <w:rFonts w:cs="宋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64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根据202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年度中央机关及其直属机构考试录用公务员工作有关要求，经过笔试、体能测评、面试、体检和考察等程序，确定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肖玉莹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人为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贵州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出入境边防检查总站拟录用公务员，现予以公示。公示期间如有问题，请向我总站政治处反映。</w:t>
      </w:r>
    </w:p>
    <w:p>
      <w:pPr>
        <w:adjustRightInd w:val="0"/>
        <w:snapToGrid w:val="0"/>
        <w:ind w:firstLine="640"/>
        <w:jc w:val="left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公示时间：202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日至6月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日（5个工作日）</w:t>
      </w:r>
    </w:p>
    <w:p>
      <w:pPr>
        <w:widowControl/>
        <w:ind w:firstLine="64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0851-88341369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0851-88114113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（传真）</w:t>
      </w:r>
    </w:p>
    <w:p>
      <w:pPr>
        <w:widowControl/>
        <w:ind w:firstLine="640"/>
        <w:rPr>
          <w:rFonts w:hint="default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贵州省贵阳市南明区汤粑关路88号</w:t>
      </w:r>
    </w:p>
    <w:p>
      <w:pPr>
        <w:widowControl/>
        <w:ind w:firstLine="640"/>
        <w:rPr>
          <w:rFonts w:hint="default" w:eastAsia="仿宋_GB2312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邮政编码：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550002</w:t>
      </w:r>
    </w:p>
    <w:p>
      <w:pPr>
        <w:adjustRightInd w:val="0"/>
        <w:snapToGrid w:val="0"/>
        <w:ind w:right="800" w:firstLine="64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right="800" w:firstLine="64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right="800" w:firstLine="64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right="160" w:firstLine="640"/>
        <w:jc w:val="right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贵州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出入境边防检查总站</w:t>
      </w:r>
    </w:p>
    <w:p>
      <w:pPr>
        <w:adjustRightInd w:val="0"/>
        <w:snapToGrid w:val="0"/>
        <w:ind w:firstLine="5760" w:firstLineChars="180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年5月</w:t>
      </w:r>
      <w:r>
        <w:rPr>
          <w:rFonts w:hint="eastAsia" w:cs="Times New Roman"/>
          <w:color w:val="000000" w:themeColor="text1"/>
          <w:kern w:val="0"/>
          <w:szCs w:val="2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240" w:lineRule="auto"/>
        <w:ind w:firstLine="0" w:firstLineChars="0"/>
        <w:jc w:val="left"/>
        <w:rPr>
          <w:rFonts w:cs="宋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620" w:lineRule="exact"/>
        <w:ind w:firstLine="0" w:firstLineChars="0"/>
        <w:rPr>
          <w:rFonts w:hint="eastAsia" w:ascii="黑体" w:hAnsi="黑体" w:eastAsia="黑体" w:cs="宋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620" w:lineRule="exact"/>
        <w:ind w:firstLine="0" w:firstLineChars="0"/>
        <w:rPr>
          <w:rFonts w:hint="eastAsia" w:ascii="黑体" w:hAnsi="黑体" w:eastAsia="黑体" w:cs="宋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>
      <w:pPr>
        <w:adjustRightInd w:val="0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lang w:val="en-US" w:eastAsia="zh-CN"/>
          <w14:textFill>
            <w14:solidFill>
              <w14:schemeClr w14:val="tx1"/>
            </w14:solidFill>
          </w14:textFill>
        </w:rPr>
        <w:t>贵州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出入境边防检查总站</w:t>
      </w:r>
    </w:p>
    <w:p>
      <w:pPr>
        <w:adjustRightInd w:val="0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年度拟录用公务员名单</w:t>
      </w:r>
    </w:p>
    <w:p>
      <w:pPr>
        <w:adjustRightInd w:val="0"/>
        <w:snapToGrid w:val="0"/>
        <w:ind w:firstLine="0" w:firstLineChars="0"/>
        <w:jc w:val="center"/>
        <w:rPr>
          <w:rFonts w:ascii="方正小标宋_GBK" w:hAnsi="宋体" w:eastAsia="方正小标宋_GBK" w:cs="宋体"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973"/>
        <w:gridCol w:w="850"/>
        <w:gridCol w:w="709"/>
        <w:gridCol w:w="1134"/>
        <w:gridCol w:w="1417"/>
        <w:gridCol w:w="1701"/>
        <w:gridCol w:w="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拟录用</w:t>
            </w:r>
          </w:p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职位名称及代码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执勤队一级警长</w:t>
            </w:r>
          </w:p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及以下（一）300130001001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肖玉莹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164352280703516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default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贵州大学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执勤队一级警长</w:t>
            </w:r>
          </w:p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及以下（二）300130001002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叶远伊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164352280706106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hAnsi="宋体" w:eastAsia="仿宋_GB2312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西安电子科技大学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DVkY2I0MDk5MzI5NDc5ZTBiNTk3ZDM1NzY1MzQifQ=="/>
  </w:docVars>
  <w:rsids>
    <w:rsidRoot w:val="00B04B76"/>
    <w:rsid w:val="000915DB"/>
    <w:rsid w:val="00141FD5"/>
    <w:rsid w:val="001A0822"/>
    <w:rsid w:val="001D3A0E"/>
    <w:rsid w:val="00252EA5"/>
    <w:rsid w:val="002C4C78"/>
    <w:rsid w:val="004457E1"/>
    <w:rsid w:val="00466EBE"/>
    <w:rsid w:val="00482D7D"/>
    <w:rsid w:val="00521234"/>
    <w:rsid w:val="006653B8"/>
    <w:rsid w:val="007E14A2"/>
    <w:rsid w:val="00837758"/>
    <w:rsid w:val="008962EF"/>
    <w:rsid w:val="00911B62"/>
    <w:rsid w:val="00965776"/>
    <w:rsid w:val="009B1046"/>
    <w:rsid w:val="009C4361"/>
    <w:rsid w:val="00A21D29"/>
    <w:rsid w:val="00A30CC7"/>
    <w:rsid w:val="00A60ED0"/>
    <w:rsid w:val="00AA346B"/>
    <w:rsid w:val="00AA5F9C"/>
    <w:rsid w:val="00AE5D62"/>
    <w:rsid w:val="00B04B76"/>
    <w:rsid w:val="00B4397B"/>
    <w:rsid w:val="00C71330"/>
    <w:rsid w:val="00D34010"/>
    <w:rsid w:val="00DB1F54"/>
    <w:rsid w:val="00DB3FB0"/>
    <w:rsid w:val="00DC1859"/>
    <w:rsid w:val="00E07D7F"/>
    <w:rsid w:val="00E74079"/>
    <w:rsid w:val="00E81729"/>
    <w:rsid w:val="00EE2621"/>
    <w:rsid w:val="00F34BDA"/>
    <w:rsid w:val="00F37150"/>
    <w:rsid w:val="01701E1D"/>
    <w:rsid w:val="01CA403A"/>
    <w:rsid w:val="143E4A7D"/>
    <w:rsid w:val="16834CD8"/>
    <w:rsid w:val="1C772BD3"/>
    <w:rsid w:val="25734163"/>
    <w:rsid w:val="349F1AAB"/>
    <w:rsid w:val="3B3B5F66"/>
    <w:rsid w:val="3F593553"/>
    <w:rsid w:val="48486ED9"/>
    <w:rsid w:val="574D3953"/>
    <w:rsid w:val="5DE55297"/>
    <w:rsid w:val="61B61946"/>
    <w:rsid w:val="665054C5"/>
    <w:rsid w:val="76385BC1"/>
    <w:rsid w:val="76FBC07C"/>
    <w:rsid w:val="7B6157DF"/>
    <w:rsid w:val="7C8E2D0D"/>
    <w:rsid w:val="FCDF9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ind w:firstLine="0" w:firstLineChars="0"/>
      <w:jc w:val="center"/>
      <w:outlineLvl w:val="1"/>
    </w:pPr>
    <w:rPr>
      <w:rFonts w:eastAsia="方正小标宋_GBK" w:cs="宋体"/>
      <w:bCs/>
      <w:sz w:val="44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semiHidden/>
    <w:qFormat/>
    <w:uiPriority w:val="9"/>
    <w:rPr>
      <w:rFonts w:ascii="Times New Roman" w:hAnsi="Times New Roman" w:eastAsia="方正小标宋_GBK" w:cs="宋体"/>
      <w:bCs/>
      <w:sz w:val="44"/>
      <w:szCs w:val="3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仿宋_GB2312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324</Words>
  <Characters>421</Characters>
  <Lines>5</Lines>
  <Paragraphs>1</Paragraphs>
  <TotalTime>7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2021-04-23T19:27:00Z</dcterms:created>
  <dc:creator>admin</dc:creator>
  <cp:lastModifiedBy>Je t'aime°</cp:lastModifiedBy>
  <cp:lastPrinted>2022-05-23T21:35:00Z</cp:lastPrinted>
  <dcterms:modified xsi:type="dcterms:W3CDTF">2023-05-31T04:32:47Z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FA0F5071C73B4A76B4F68A472E62E3B8_12</vt:lpwstr>
  </property>
</Properties>
</file>