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sz w:val="32"/>
          <w:szCs w:val="32"/>
        </w:rPr>
        <w:t>国家移民管理局出入境管理信息技术研究所</w:t>
      </w:r>
    </w:p>
    <w:p>
      <w:pPr>
        <w:rPr>
          <w:rFonts w:hint="default" w:ascii="Times New Roman" w:hAnsi="Times New Roman" w:eastAsia="方正小标宋简体" w:cs="Times New Roman"/>
          <w:b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sz w:val="32"/>
          <w:szCs w:val="32"/>
        </w:rPr>
        <w:t>2024年度公开招聘</w:t>
      </w:r>
      <w:r>
        <w:rPr>
          <w:rFonts w:hint="default" w:ascii="Times New Roman" w:hAnsi="Times New Roman" w:eastAsia="方正小标宋简体" w:cs="Times New Roman"/>
          <w:b w:val="0"/>
          <w:sz w:val="32"/>
          <w:szCs w:val="32"/>
        </w:rPr>
        <w:t>高级</w:t>
      </w:r>
      <w:r>
        <w:rPr>
          <w:rFonts w:hint="default" w:ascii="Times New Roman" w:hAnsi="Times New Roman" w:eastAsia="方正小标宋简体" w:cs="Times New Roman"/>
          <w:b w:val="0"/>
          <w:sz w:val="32"/>
          <w:szCs w:val="32"/>
        </w:rPr>
        <w:t>专业技术人员报名表</w:t>
      </w:r>
    </w:p>
    <w:tbl>
      <w:tblPr>
        <w:tblStyle w:val="6"/>
        <w:tblW w:w="9009" w:type="dxa"/>
        <w:tblInd w:w="-3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89" w:type="dxa"/>
          <w:left w:w="0" w:type="dxa"/>
          <w:bottom w:w="66" w:type="dxa"/>
          <w:right w:w="6" w:type="dxa"/>
        </w:tblCellMar>
      </w:tblPr>
      <w:tblGrid>
        <w:gridCol w:w="1324"/>
        <w:gridCol w:w="1140"/>
        <w:gridCol w:w="1354"/>
        <w:gridCol w:w="1130"/>
        <w:gridCol w:w="1616"/>
        <w:gridCol w:w="1062"/>
        <w:gridCol w:w="13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226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ind w:left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8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  <w:t>照片黏贴处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282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ind w:left="285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after="16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282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ind w:left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after="16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职称情况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282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ind w:left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after="16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298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4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36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198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4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199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教育经历</w:t>
            </w:r>
          </w:p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  <w:t>（小学填起）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left="87" w:right="8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87" w:right="8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87" w:right="8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87" w:right="8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87" w:right="8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87" w:right="8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87" w:right="8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87" w:right="898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专业能力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科研经历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业绩情况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发表论文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0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578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既往病史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218" w:hRule="atLeast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家庭情况</w:t>
            </w:r>
          </w:p>
          <w:p>
            <w:pPr>
              <w:ind w:right="2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  <w:t>（包括父母、岳父母、配偶、子女）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bottom"/>
          </w:tcPr>
          <w:p>
            <w:pPr>
              <w:ind w:left="3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vAlign w:val="bottom"/>
          </w:tcPr>
          <w:p>
            <w:pPr>
              <w:ind w:left="3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 xml:space="preserve">  出生日期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bottom"/>
          </w:tcPr>
          <w:p>
            <w:pPr>
              <w:ind w:left="6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216" w:hRule="atLeast"/>
        </w:trPr>
        <w:tc>
          <w:tcPr>
            <w:tcW w:w="1324" w:type="dxa"/>
            <w:vMerge w:val="continue"/>
            <w:tcBorders>
              <w:tl2br w:val="nil"/>
              <w:tr2bl w:val="nil"/>
            </w:tcBorders>
          </w:tcPr>
          <w:p>
            <w:pPr>
              <w:spacing w:after="16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307" w:hRule="atLeast"/>
        </w:trPr>
        <w:tc>
          <w:tcPr>
            <w:tcW w:w="1324" w:type="dxa"/>
            <w:vMerge w:val="continue"/>
            <w:tcBorders>
              <w:tl2br w:val="nil"/>
              <w:tr2bl w:val="nil"/>
            </w:tcBorders>
          </w:tcPr>
          <w:p>
            <w:pPr>
              <w:spacing w:after="16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71" w:hRule="atLeast"/>
        </w:trPr>
        <w:tc>
          <w:tcPr>
            <w:tcW w:w="1324" w:type="dxa"/>
            <w:vMerge w:val="continue"/>
            <w:tcBorders>
              <w:tl2br w:val="nil"/>
              <w:tr2bl w:val="nil"/>
            </w:tcBorders>
          </w:tcPr>
          <w:p>
            <w:pPr>
              <w:spacing w:after="16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271" w:hRule="atLeast"/>
        </w:trPr>
        <w:tc>
          <w:tcPr>
            <w:tcW w:w="1324" w:type="dxa"/>
            <w:vMerge w:val="continue"/>
            <w:tcBorders>
              <w:tl2br w:val="nil"/>
              <w:tr2bl w:val="nil"/>
            </w:tcBorders>
          </w:tcPr>
          <w:p>
            <w:pPr>
              <w:spacing w:after="16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271" w:hRule="atLeast"/>
        </w:trPr>
        <w:tc>
          <w:tcPr>
            <w:tcW w:w="1324" w:type="dxa"/>
            <w:vMerge w:val="continue"/>
            <w:tcBorders>
              <w:tl2br w:val="nil"/>
              <w:tr2bl w:val="nil"/>
            </w:tcBorders>
          </w:tcPr>
          <w:p>
            <w:pPr>
              <w:spacing w:after="16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271" w:hRule="atLeast"/>
        </w:trPr>
        <w:tc>
          <w:tcPr>
            <w:tcW w:w="1324" w:type="dxa"/>
            <w:vMerge w:val="continue"/>
            <w:tcBorders>
              <w:tl2br w:val="nil"/>
              <w:tr2bl w:val="nil"/>
            </w:tcBorders>
          </w:tcPr>
          <w:p>
            <w:pPr>
              <w:spacing w:after="160"/>
              <w:jc w:val="lef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vAlign w:val="center"/>
          </w:tcPr>
          <w:p>
            <w:pPr>
              <w:ind w:left="3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>
            <w:pPr>
              <w:ind w:left="6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89" w:type="dxa"/>
            <w:left w:w="0" w:type="dxa"/>
            <w:bottom w:w="66" w:type="dxa"/>
            <w:right w:w="6" w:type="dxa"/>
          </w:tblCellMar>
        </w:tblPrEx>
        <w:trPr>
          <w:trHeight w:val="674" w:hRule="atLeast"/>
        </w:trPr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>
            <w:pPr>
              <w:ind w:left="164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其他需要说明的情况</w:t>
            </w:r>
          </w:p>
        </w:tc>
        <w:tc>
          <w:tcPr>
            <w:tcW w:w="76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16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16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ind w:left="16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18" w:h="1685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95"/>
    <w:rsid w:val="00140AEC"/>
    <w:rsid w:val="0018229F"/>
    <w:rsid w:val="00221976"/>
    <w:rsid w:val="00397CCA"/>
    <w:rsid w:val="003B151E"/>
    <w:rsid w:val="006A7495"/>
    <w:rsid w:val="008D145F"/>
    <w:rsid w:val="009430C9"/>
    <w:rsid w:val="00C027AB"/>
    <w:rsid w:val="00C72BDE"/>
    <w:rsid w:val="00E323E0"/>
    <w:rsid w:val="00F63819"/>
    <w:rsid w:val="1FBF01FC"/>
    <w:rsid w:val="5EBF2D4D"/>
    <w:rsid w:val="7E6B54EB"/>
    <w:rsid w:val="E5FE129A"/>
    <w:rsid w:val="E7EF9263"/>
    <w:rsid w:val="FFCBE250"/>
    <w:rsid w:val="FFF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jc w:val="center"/>
    </w:pPr>
    <w:rPr>
      <w:rFonts w:ascii="Microsoft YaHei UI" w:hAnsi="Microsoft YaHei UI" w:eastAsia="Microsoft YaHei UI" w:cs="Microsoft YaHei UI"/>
      <w:b/>
      <w:color w:val="333333"/>
      <w:kern w:val="2"/>
      <w:sz w:val="17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customStyle="1" w:styleId="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Microsoft YaHei UI" w:hAnsi="Microsoft YaHei UI" w:eastAsia="Microsoft YaHei UI" w:cs="Microsoft YaHei UI"/>
      <w:b/>
      <w:color w:val="333333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Microsoft YaHei UI" w:hAnsi="Microsoft YaHei UI" w:eastAsia="Microsoft YaHei UI" w:cs="Microsoft YaHei UI"/>
      <w:b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58</Words>
  <Characters>332</Characters>
  <Lines>2</Lines>
  <Paragraphs>1</Paragraphs>
  <TotalTime>25</TotalTime>
  <ScaleCrop>false</ScaleCrop>
  <LinksUpToDate>false</LinksUpToDate>
  <CharactersWithSpaces>389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2023-04-06T02:16:00Z</dcterms:created>
  <dc:creator>Think</dc:creator>
  <cp:lastModifiedBy>ymj</cp:lastModifiedBy>
  <cp:lastPrinted>2023-04-11T23:18:00Z</cp:lastPrinted>
  <dcterms:modified xsi:type="dcterms:W3CDTF">2023-10-13T09:45:49Z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