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4F708" w14:textId="77777777" w:rsidR="00990C6D" w:rsidRDefault="00000000">
      <w:pPr>
        <w:widowControl w:val="0"/>
        <w:wordWrap w:val="0"/>
        <w:spacing w:after="0" w:line="560" w:lineRule="exact"/>
        <w:jc w:val="center"/>
        <w:rPr>
          <w:rFonts w:ascii="Times New Roman" w:eastAsia="方正小标宋简体" w:hAnsi="Times New Roman" w:cs="Times New Roman"/>
          <w:color w:val="4874CB" w:themeColor="accent1"/>
          <w:sz w:val="44"/>
          <w:szCs w:val="44"/>
        </w:rPr>
      </w:pPr>
      <w:r>
        <w:rPr>
          <w:rFonts w:ascii="Times New Roman" w:eastAsia="方正小标宋简体" w:hAnsi="Times New Roman" w:cs="Times New Roman" w:hint="eastAsia"/>
          <w:sz w:val="44"/>
          <w:szCs w:val="44"/>
        </w:rPr>
        <w:t>江苏</w:t>
      </w:r>
      <w:r>
        <w:rPr>
          <w:rFonts w:ascii="Times New Roman" w:eastAsia="方正小标宋简体" w:hAnsi="Times New Roman" w:cs="Times New Roman"/>
          <w:sz w:val="44"/>
          <w:szCs w:val="44"/>
        </w:rPr>
        <w:t>出入境边防检查总站</w:t>
      </w:r>
    </w:p>
    <w:p w14:paraId="6165EA5C" w14:textId="77777777" w:rsidR="00990C6D" w:rsidRDefault="00000000">
      <w:pPr>
        <w:widowControl w:val="0"/>
        <w:wordWrap w:val="0"/>
        <w:spacing w:after="0"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2026</w:t>
      </w:r>
      <w:r>
        <w:rPr>
          <w:rFonts w:ascii="Times New Roman" w:eastAsia="方正小标宋简体" w:hAnsi="Times New Roman" w:cs="Times New Roman"/>
          <w:sz w:val="44"/>
          <w:szCs w:val="44"/>
        </w:rPr>
        <w:t>年度考试录用公务员面试公告</w:t>
      </w:r>
    </w:p>
    <w:p w14:paraId="1DDCC050" w14:textId="77777777" w:rsidR="00990C6D" w:rsidRDefault="00990C6D">
      <w:pPr>
        <w:widowControl w:val="0"/>
        <w:wordWrap w:val="0"/>
        <w:spacing w:after="0" w:line="560" w:lineRule="exact"/>
        <w:ind w:firstLineChars="200" w:firstLine="640"/>
        <w:rPr>
          <w:rFonts w:ascii="Times New Roman" w:eastAsia="仿宋_GB2312" w:hAnsi="Times New Roman" w:cs="Times New Roman"/>
          <w:sz w:val="32"/>
          <w:szCs w:val="32"/>
        </w:rPr>
      </w:pPr>
    </w:p>
    <w:p w14:paraId="38CA7E53"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根据公务员录用工作有关规定，</w:t>
      </w:r>
      <w:r>
        <w:rPr>
          <w:rFonts w:ascii="Times New Roman" w:eastAsia="仿宋_GB2312" w:hAnsi="Times New Roman" w:cs="Times New Roman" w:hint="eastAsia"/>
          <w:sz w:val="32"/>
          <w:szCs w:val="32"/>
        </w:rPr>
        <w:t>江苏</w:t>
      </w:r>
      <w:r>
        <w:rPr>
          <w:rFonts w:ascii="Times New Roman" w:eastAsia="仿宋_GB2312" w:hAnsi="Times New Roman" w:cs="Times New Roman"/>
          <w:sz w:val="32"/>
          <w:szCs w:val="32"/>
        </w:rPr>
        <w:t>出入境边防检查总站将组织开展考试录用公务员资格复审、心理素质测评、体能测评、面试、体检等环节相关工作，现就有关事宜公告如下。</w:t>
      </w:r>
    </w:p>
    <w:p w14:paraId="4B5D1802"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一、时间地点</w:t>
      </w:r>
    </w:p>
    <w:p w14:paraId="4D6EE71B" w14:textId="77777777" w:rsidR="00990C6D" w:rsidRPr="00396CAD" w:rsidRDefault="00000000">
      <w:pPr>
        <w:widowControl w:val="0"/>
        <w:wordWrap w:val="0"/>
        <w:spacing w:after="0" w:line="560" w:lineRule="exact"/>
        <w:ind w:firstLineChars="200" w:firstLine="640"/>
        <w:jc w:val="both"/>
        <w:rPr>
          <w:rFonts w:ascii="楷体_GB2312" w:eastAsia="楷体_GB2312" w:hAnsi="Times New Roman" w:cs="Times New Roman" w:hint="eastAsia"/>
          <w:sz w:val="32"/>
          <w:szCs w:val="32"/>
        </w:rPr>
      </w:pPr>
      <w:r w:rsidRPr="00396CAD">
        <w:rPr>
          <w:rFonts w:ascii="楷体_GB2312" w:eastAsia="楷体_GB2312" w:hAnsi="Times New Roman" w:cs="Times New Roman" w:hint="eastAsia"/>
          <w:sz w:val="32"/>
          <w:szCs w:val="32"/>
        </w:rPr>
        <w:t>（一）时间</w:t>
      </w:r>
    </w:p>
    <w:p w14:paraId="32A4E39B"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2026</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日至</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日</w:t>
      </w:r>
    </w:p>
    <w:p w14:paraId="7ABC8141" w14:textId="77777777" w:rsidR="00990C6D" w:rsidRPr="00396CAD" w:rsidRDefault="00000000">
      <w:pPr>
        <w:widowControl w:val="0"/>
        <w:wordWrap w:val="0"/>
        <w:spacing w:after="0" w:line="560" w:lineRule="exact"/>
        <w:ind w:firstLineChars="200" w:firstLine="640"/>
        <w:jc w:val="both"/>
        <w:rPr>
          <w:rFonts w:ascii="楷体_GB2312" w:eastAsia="楷体_GB2312" w:hAnsi="Times New Roman" w:cs="Times New Roman"/>
          <w:sz w:val="32"/>
          <w:szCs w:val="32"/>
        </w:rPr>
      </w:pPr>
      <w:r w:rsidRPr="00396CAD">
        <w:rPr>
          <w:rFonts w:ascii="楷体_GB2312" w:eastAsia="楷体_GB2312" w:hAnsi="Times New Roman" w:cs="Times New Roman"/>
          <w:sz w:val="32"/>
          <w:szCs w:val="32"/>
        </w:rPr>
        <w:t>（二）地点</w:t>
      </w:r>
      <w:r w:rsidRPr="00396CAD">
        <w:rPr>
          <w:rFonts w:ascii="楷体_GB2312" w:eastAsia="楷体_GB2312" w:hAnsi="Times New Roman" w:cs="Times New Roman" w:hint="eastAsia"/>
          <w:sz w:val="32"/>
          <w:szCs w:val="32"/>
        </w:rPr>
        <w:t>（上海考点）</w:t>
      </w:r>
    </w:p>
    <w:p w14:paraId="2CB7938D"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现场</w:t>
      </w:r>
      <w:r>
        <w:rPr>
          <w:rFonts w:ascii="Times New Roman" w:eastAsia="仿宋_GB2312" w:hAnsi="Times New Roman" w:cs="Times New Roman"/>
          <w:sz w:val="32"/>
          <w:szCs w:val="32"/>
        </w:rPr>
        <w:t>资格复审、心理素质测评、</w:t>
      </w:r>
      <w:r>
        <w:rPr>
          <w:rFonts w:ascii="Times New Roman" w:eastAsia="仿宋_GB2312" w:hAnsi="Times New Roman" w:cs="Times New Roman" w:hint="eastAsia"/>
          <w:sz w:val="32"/>
          <w:szCs w:val="32"/>
        </w:rPr>
        <w:t>体能测试、面试均在上海大学（宝山校区）开展，报到时需出示身份证和笔试准考证。</w:t>
      </w:r>
    </w:p>
    <w:p w14:paraId="19A4424B"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地址：上海市宝山区锦秋路</w:t>
      </w:r>
      <w:r>
        <w:rPr>
          <w:rFonts w:ascii="Times New Roman" w:eastAsia="仿宋_GB2312" w:hAnsi="Times New Roman" w:cs="Times New Roman"/>
          <w:sz w:val="32"/>
          <w:szCs w:val="32"/>
        </w:rPr>
        <w:t>716</w:t>
      </w:r>
      <w:r>
        <w:rPr>
          <w:rFonts w:ascii="Times New Roman" w:eastAsia="仿宋_GB2312" w:hAnsi="Times New Roman" w:cs="Times New Roman"/>
          <w:sz w:val="32"/>
          <w:szCs w:val="32"/>
        </w:rPr>
        <w:t>号上海大学</w:t>
      </w:r>
      <w:r>
        <w:rPr>
          <w:rFonts w:ascii="Times New Roman" w:eastAsia="仿宋_GB2312" w:hAnsi="Times New Roman" w:cs="Times New Roman" w:hint="eastAsia"/>
          <w:spacing w:val="-20"/>
          <w:sz w:val="32"/>
          <w:szCs w:val="32"/>
        </w:rPr>
        <w:t>（</w:t>
      </w:r>
      <w:r>
        <w:rPr>
          <w:rFonts w:ascii="Times New Roman" w:eastAsia="仿宋_GB2312" w:hAnsi="Times New Roman" w:cs="Times New Roman"/>
          <w:spacing w:val="-20"/>
          <w:sz w:val="32"/>
          <w:szCs w:val="32"/>
        </w:rPr>
        <w:t>宝山校区</w:t>
      </w:r>
      <w:r>
        <w:rPr>
          <w:rFonts w:ascii="Times New Roman" w:eastAsia="仿宋_GB2312" w:hAnsi="Times New Roman" w:cs="Times New Roman" w:hint="eastAsia"/>
          <w:spacing w:val="-20"/>
          <w:sz w:val="32"/>
          <w:szCs w:val="32"/>
        </w:rPr>
        <w:t>）</w:t>
      </w:r>
      <w:r>
        <w:rPr>
          <w:rFonts w:ascii="Times New Roman" w:eastAsia="仿宋_GB2312" w:hAnsi="Times New Roman" w:cs="Times New Roman"/>
          <w:spacing w:val="-20"/>
          <w:sz w:val="32"/>
          <w:szCs w:val="32"/>
        </w:rPr>
        <w:t>GA</w:t>
      </w:r>
      <w:r>
        <w:rPr>
          <w:rFonts w:ascii="Times New Roman" w:eastAsia="仿宋_GB2312" w:hAnsi="Times New Roman" w:cs="Times New Roman"/>
          <w:spacing w:val="-20"/>
          <w:sz w:val="32"/>
          <w:szCs w:val="32"/>
        </w:rPr>
        <w:t>楼</w:t>
      </w:r>
      <w:r>
        <w:rPr>
          <w:rFonts w:ascii="Times New Roman" w:eastAsia="仿宋_GB2312" w:hAnsi="Times New Roman" w:cs="Times New Roman" w:hint="eastAsia"/>
          <w:spacing w:val="-20"/>
          <w:sz w:val="32"/>
          <w:szCs w:val="32"/>
        </w:rPr>
        <w:t>。</w:t>
      </w:r>
      <w:r>
        <w:rPr>
          <w:rFonts w:ascii="Times New Roman" w:eastAsia="仿宋_GB2312" w:hAnsi="Times New Roman" w:cs="Times New Roman" w:hint="eastAsia"/>
          <w:sz w:val="32"/>
          <w:szCs w:val="32"/>
        </w:rPr>
        <w:t>请考生由该校区北门（</w:t>
      </w:r>
      <w:r>
        <w:rPr>
          <w:rFonts w:ascii="Times New Roman" w:eastAsia="仿宋_GB2312" w:hAnsi="Times New Roman" w:cs="Times New Roman"/>
          <w:sz w:val="32"/>
          <w:szCs w:val="32"/>
        </w:rPr>
        <w:t>近地铁</w:t>
      </w:r>
      <w:r>
        <w:rPr>
          <w:rFonts w:ascii="Times New Roman" w:eastAsia="仿宋_GB2312" w:hAnsi="Times New Roman" w:cs="Times New Roman"/>
          <w:sz w:val="32"/>
          <w:szCs w:val="32"/>
        </w:rPr>
        <w:t>7</w:t>
      </w:r>
      <w:r>
        <w:rPr>
          <w:rFonts w:ascii="Times New Roman" w:eastAsia="仿宋_GB2312" w:hAnsi="Times New Roman" w:cs="Times New Roman"/>
          <w:sz w:val="32"/>
          <w:szCs w:val="32"/>
        </w:rPr>
        <w:t>号线上海大学站</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号口</w:t>
      </w:r>
      <w:r>
        <w:rPr>
          <w:rFonts w:ascii="Times New Roman" w:eastAsia="仿宋_GB2312" w:hAnsi="Times New Roman" w:cs="Times New Roman" w:hint="eastAsia"/>
          <w:sz w:val="32"/>
          <w:szCs w:val="32"/>
        </w:rPr>
        <w:t>）入校，</w:t>
      </w:r>
      <w:r>
        <w:rPr>
          <w:rFonts w:ascii="Times New Roman" w:eastAsia="仿宋_GB2312" w:hAnsi="Times New Roman" w:cs="Times New Roman"/>
          <w:sz w:val="32"/>
          <w:szCs w:val="32"/>
        </w:rPr>
        <w:t>建议提前</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天熟悉</w:t>
      </w:r>
      <w:r>
        <w:rPr>
          <w:rFonts w:ascii="Times New Roman" w:eastAsia="仿宋_GB2312" w:hAnsi="Times New Roman" w:cs="Times New Roman" w:hint="eastAsia"/>
          <w:sz w:val="32"/>
          <w:szCs w:val="32"/>
        </w:rPr>
        <w:t>入校</w:t>
      </w:r>
      <w:r>
        <w:rPr>
          <w:rFonts w:ascii="Times New Roman" w:eastAsia="仿宋_GB2312" w:hAnsi="Times New Roman" w:cs="Times New Roman"/>
          <w:sz w:val="32"/>
          <w:szCs w:val="32"/>
        </w:rPr>
        <w:t>路线，避免迟到</w:t>
      </w:r>
      <w:r>
        <w:rPr>
          <w:rFonts w:ascii="Times New Roman" w:eastAsia="仿宋_GB2312" w:hAnsi="Times New Roman" w:cs="Times New Roman" w:hint="eastAsia"/>
          <w:sz w:val="32"/>
          <w:szCs w:val="32"/>
        </w:rPr>
        <w:t>。报到时，需出示身份证和笔试准考证。</w:t>
      </w:r>
    </w:p>
    <w:p w14:paraId="4D900851"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二、</w:t>
      </w:r>
      <w:r>
        <w:rPr>
          <w:rFonts w:ascii="Times New Roman" w:eastAsia="黑体" w:hAnsi="Times New Roman" w:cs="Times New Roman"/>
          <w:sz w:val="32"/>
          <w:szCs w:val="32"/>
        </w:rPr>
        <w:t>进入面试人员</w:t>
      </w:r>
    </w:p>
    <w:p w14:paraId="299BF9CC"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面试人员名单、面试日期详见附件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p>
    <w:p w14:paraId="5FCACFF0"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三、放弃面试的处理</w:t>
      </w:r>
    </w:p>
    <w:p w14:paraId="0298194F"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放弃面试者须填写《放弃面试资格的声明》（见附件</w:t>
      </w:r>
      <w:r>
        <w:rPr>
          <w:rFonts w:ascii="Times New Roman" w:eastAsia="仿宋_GB2312" w:hAnsi="Times New Roman" w:cs="Times New Roman"/>
          <w:sz w:val="32"/>
          <w:szCs w:val="32"/>
        </w:rPr>
        <w:t>2</w:t>
      </w:r>
      <w:r>
        <w:rPr>
          <w:rFonts w:ascii="Times New Roman" w:eastAsia="仿宋_GB2312" w:hAnsi="Times New Roman" w:cs="Times New Roman"/>
          <w:sz w:val="32"/>
          <w:szCs w:val="32"/>
        </w:rPr>
        <w:t>），经本人签名后，于</w:t>
      </w:r>
      <w:r>
        <w:rPr>
          <w:rFonts w:ascii="Times New Roman" w:eastAsia="仿宋_GB2312" w:hAnsi="Times New Roman" w:cs="Times New Roman"/>
          <w:sz w:val="32"/>
          <w:szCs w:val="32"/>
        </w:rPr>
        <w:t>2026</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27</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12</w:t>
      </w:r>
      <w:r>
        <w:rPr>
          <w:rFonts w:ascii="Times New Roman" w:eastAsia="仿宋_GB2312" w:hAnsi="Times New Roman" w:cs="Times New Roman"/>
          <w:sz w:val="32"/>
          <w:szCs w:val="32"/>
        </w:rPr>
        <w:t>时前发送扫描件（</w:t>
      </w:r>
      <w:r>
        <w:rPr>
          <w:rFonts w:ascii="Times New Roman" w:eastAsia="仿宋_GB2312" w:hAnsi="Times New Roman" w:cs="Times New Roman"/>
          <w:sz w:val="32"/>
          <w:szCs w:val="32"/>
        </w:rPr>
        <w:t>jpg</w:t>
      </w:r>
      <w:r>
        <w:rPr>
          <w:rFonts w:ascii="Times New Roman" w:eastAsia="仿宋_GB2312" w:hAnsi="Times New Roman" w:cs="Times New Roman"/>
          <w:sz w:val="32"/>
          <w:szCs w:val="32"/>
        </w:rPr>
        <w:t>或</w:t>
      </w:r>
      <w:r>
        <w:rPr>
          <w:rFonts w:ascii="Times New Roman" w:eastAsia="仿宋_GB2312" w:hAnsi="Times New Roman" w:cs="Times New Roman"/>
          <w:sz w:val="32"/>
          <w:szCs w:val="32"/>
        </w:rPr>
        <w:t>pdf</w:t>
      </w:r>
      <w:r>
        <w:rPr>
          <w:rFonts w:ascii="Times New Roman" w:eastAsia="仿宋_GB2312" w:hAnsi="Times New Roman" w:cs="Times New Roman"/>
          <w:sz w:val="32"/>
          <w:szCs w:val="32"/>
        </w:rPr>
        <w:t>格式，大小不超过</w:t>
      </w:r>
      <w:r>
        <w:rPr>
          <w:rFonts w:ascii="Times New Roman" w:eastAsia="仿宋_GB2312" w:hAnsi="Times New Roman" w:cs="Times New Roman"/>
          <w:sz w:val="32"/>
          <w:szCs w:val="32"/>
        </w:rPr>
        <w:t>1M</w:t>
      </w:r>
      <w:r>
        <w:rPr>
          <w:rFonts w:ascii="Times New Roman" w:eastAsia="仿宋_GB2312" w:hAnsi="Times New Roman" w:cs="Times New Roman"/>
          <w:sz w:val="32"/>
          <w:szCs w:val="32"/>
        </w:rPr>
        <w:t>）至</w:t>
      </w:r>
      <w:r>
        <w:rPr>
          <w:rFonts w:ascii="Times New Roman" w:eastAsia="仿宋_GB2312" w:hAnsi="Times New Roman" w:cs="Times New Roman" w:hint="eastAsia"/>
          <w:sz w:val="32"/>
          <w:szCs w:val="32"/>
        </w:rPr>
        <w:t>江苏出入境边防检查总站</w:t>
      </w:r>
      <w:r>
        <w:rPr>
          <w:rFonts w:ascii="Times New Roman" w:eastAsia="仿宋_GB2312" w:hAnsi="Times New Roman" w:cs="Times New Roman"/>
          <w:sz w:val="32"/>
          <w:szCs w:val="32"/>
        </w:rPr>
        <w:t>招录专用</w:t>
      </w:r>
      <w:r>
        <w:rPr>
          <w:rFonts w:ascii="Times New Roman" w:eastAsia="仿宋_GB2312" w:hAnsi="Times New Roman" w:cs="Times New Roman"/>
          <w:sz w:val="32"/>
          <w:szCs w:val="32"/>
        </w:rPr>
        <w:lastRenderedPageBreak/>
        <w:t>邮箱地址</w:t>
      </w:r>
      <w:r>
        <w:rPr>
          <w:rFonts w:ascii="Times New Roman" w:eastAsia="仿宋_GB2312" w:hAnsi="Times New Roman" w:cs="Times New Roman" w:hint="eastAsia"/>
          <w:sz w:val="32"/>
          <w:szCs w:val="32"/>
        </w:rPr>
        <w:t>jszz2023@163.com</w:t>
      </w:r>
      <w:r>
        <w:rPr>
          <w:rFonts w:ascii="Times New Roman" w:eastAsia="仿宋_GB2312" w:hAnsi="Times New Roman" w:cs="Times New Roman"/>
          <w:sz w:val="32"/>
          <w:szCs w:val="32"/>
        </w:rPr>
        <w:t>，并致电确认（</w:t>
      </w:r>
      <w:r>
        <w:rPr>
          <w:rFonts w:ascii="Times New Roman" w:eastAsia="仿宋_GB2312" w:hAnsi="Times New Roman" w:cs="Times New Roman" w:hint="eastAsia"/>
          <w:sz w:val="32"/>
          <w:szCs w:val="32"/>
        </w:rPr>
        <w:t>025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86361619</w:t>
      </w:r>
      <w:r>
        <w:rPr>
          <w:rFonts w:ascii="Times New Roman" w:eastAsia="仿宋_GB2312" w:hAnsi="Times New Roman" w:cs="Times New Roman"/>
          <w:sz w:val="32"/>
          <w:szCs w:val="32"/>
        </w:rPr>
        <w:t>），前期已发送的无需再次发送。</w:t>
      </w:r>
    </w:p>
    <w:p w14:paraId="200FAD7D" w14:textId="77777777" w:rsidR="00990C6D"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未在规定时间内填报放弃面试声明，又因个人原因不参加面试的，将视情节上报中央公务员主管部门记入诚信档案。</w:t>
      </w:r>
    </w:p>
    <w:p w14:paraId="147F5A53"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四、资格复审</w:t>
      </w:r>
    </w:p>
    <w:p w14:paraId="74B8D853"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资格复审分为线上资格复审及现场资格复审两个环节。</w:t>
      </w:r>
    </w:p>
    <w:p w14:paraId="724FCE80" w14:textId="77777777" w:rsidR="00990C6D" w:rsidRPr="00396CAD" w:rsidRDefault="00000000" w:rsidP="00396CAD">
      <w:pPr>
        <w:widowControl w:val="0"/>
        <w:wordWrap w:val="0"/>
        <w:spacing w:after="0" w:line="560" w:lineRule="exact"/>
        <w:ind w:firstLineChars="200" w:firstLine="640"/>
        <w:jc w:val="both"/>
        <w:rPr>
          <w:rFonts w:ascii="楷体_GB2312" w:eastAsia="楷体_GB2312" w:hAnsi="Times New Roman" w:cs="Times New Roman"/>
          <w:sz w:val="32"/>
          <w:szCs w:val="32"/>
        </w:rPr>
      </w:pPr>
      <w:r w:rsidRPr="00396CAD">
        <w:rPr>
          <w:rFonts w:ascii="楷体_GB2312" w:eastAsia="楷体_GB2312" w:hAnsi="Times New Roman" w:cs="Times New Roman"/>
          <w:sz w:val="32"/>
          <w:szCs w:val="32"/>
        </w:rPr>
        <w:t>（一）线上资格复审</w:t>
      </w:r>
    </w:p>
    <w:p w14:paraId="7AB2097F"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请考生在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微信小程序，登录</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功能，于</w:t>
      </w:r>
      <w:r>
        <w:rPr>
          <w:rFonts w:ascii="Times New Roman" w:eastAsia="仿宋_GB2312" w:hAnsi="Times New Roman" w:cs="Times New Roman"/>
          <w:bCs/>
          <w:sz w:val="32"/>
          <w:szCs w:val="32"/>
        </w:rPr>
        <w:t>2026</w:t>
      </w:r>
      <w:r>
        <w:rPr>
          <w:rFonts w:ascii="Times New Roman" w:eastAsia="仿宋_GB2312" w:hAnsi="Times New Roman" w:cs="Times New Roman"/>
          <w:bCs/>
          <w:sz w:val="32"/>
          <w:szCs w:val="32"/>
        </w:rPr>
        <w:t>年</w:t>
      </w:r>
      <w:r>
        <w:rPr>
          <w:rFonts w:ascii="Times New Roman" w:eastAsia="仿宋_GB2312" w:hAnsi="Times New Roman" w:cs="Times New Roman" w:hint="eastAsia"/>
          <w:bCs/>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29</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12</w:t>
      </w:r>
      <w:r>
        <w:rPr>
          <w:rFonts w:ascii="Times New Roman" w:eastAsia="仿宋_GB2312" w:hAnsi="Times New Roman" w:cs="Times New Roman"/>
          <w:sz w:val="32"/>
          <w:szCs w:val="32"/>
        </w:rPr>
        <w:t>时</w:t>
      </w:r>
      <w:r>
        <w:rPr>
          <w:rFonts w:ascii="Times New Roman" w:eastAsia="仿宋_GB2312" w:hAnsi="Times New Roman" w:cs="Times New Roman"/>
          <w:bCs/>
          <w:sz w:val="32"/>
          <w:szCs w:val="32"/>
        </w:rPr>
        <w:t>前提交以下材料（正反面）</w:t>
      </w:r>
      <w:r>
        <w:rPr>
          <w:rFonts w:ascii="Times New Roman" w:eastAsia="仿宋_GB2312" w:hAnsi="Times New Roman" w:cs="Times New Roman"/>
          <w:sz w:val="32"/>
          <w:szCs w:val="32"/>
        </w:rPr>
        <w:t>接受线上资格复审，提交后请注意查看审核结果。以下材料须清晰扫描，不具备扫描条件的也可拍照。</w:t>
      </w:r>
    </w:p>
    <w:p w14:paraId="1B2336DD"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．本人身份证、学生证。</w:t>
      </w:r>
    </w:p>
    <w:p w14:paraId="30FC7B27"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寸彩色</w:t>
      </w:r>
      <w:r>
        <w:rPr>
          <w:rFonts w:ascii="Times New Roman" w:eastAsia="仿宋_GB2312" w:hAnsi="Times New Roman" w:cs="Times New Roman" w:hint="eastAsia"/>
          <w:sz w:val="32"/>
          <w:szCs w:val="32"/>
        </w:rPr>
        <w:t>免冠</w:t>
      </w:r>
      <w:r>
        <w:rPr>
          <w:rFonts w:ascii="Times New Roman" w:eastAsia="仿宋_GB2312" w:hAnsi="Times New Roman" w:cs="Times New Roman"/>
          <w:sz w:val="32"/>
          <w:szCs w:val="32"/>
        </w:rPr>
        <w:t>证件照。</w:t>
      </w:r>
    </w:p>
    <w:p w14:paraId="610D49DA"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．公共科目笔试准考证。</w:t>
      </w:r>
    </w:p>
    <w:p w14:paraId="55D7235C"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4</w:t>
      </w:r>
      <w:r>
        <w:rPr>
          <w:rFonts w:ascii="Times New Roman" w:eastAsia="仿宋_GB2312" w:hAnsi="Times New Roman" w:cs="Times New Roman"/>
          <w:sz w:val="32"/>
          <w:szCs w:val="32"/>
        </w:rPr>
        <w:t>．考生报名登记表（须从报名系统导出，双面打印，贴好照片。如实、详细填写个人学习、工作经历，时间必须连续，并注明各学习阶段是否在职学习，取得何种学历和学位；应与系统填报信息保持一致，不得更改、不得手写。确需修改的，应在备注栏注明修改项及修改原因）。</w:t>
      </w:r>
    </w:p>
    <w:p w14:paraId="3974613B"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sz w:val="32"/>
          <w:szCs w:val="32"/>
        </w:rPr>
        <w:t>．高等教育各阶段学历、学位证书以及所报职位要求的外语等级证书、职业资格证书。</w:t>
      </w:r>
    </w:p>
    <w:p w14:paraId="40C2E1FC"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．除上述材料外，考生</w:t>
      </w:r>
      <w:r>
        <w:rPr>
          <w:rFonts w:ascii="Times New Roman" w:eastAsia="仿宋_GB2312" w:hAnsi="Times New Roman" w:cs="Times New Roman" w:hint="eastAsia"/>
          <w:sz w:val="32"/>
          <w:szCs w:val="32"/>
        </w:rPr>
        <w:t>还</w:t>
      </w:r>
      <w:r>
        <w:rPr>
          <w:rFonts w:ascii="Times New Roman" w:eastAsia="仿宋_GB2312" w:hAnsi="Times New Roman" w:cs="Times New Roman"/>
          <w:sz w:val="32"/>
          <w:szCs w:val="32"/>
        </w:rPr>
        <w:t>需提供以下材料：</w:t>
      </w:r>
    </w:p>
    <w:p w14:paraId="0F645A50" w14:textId="77777777" w:rsidR="00990C6D" w:rsidRDefault="00000000">
      <w:pPr>
        <w:widowControl w:val="0"/>
        <w:wordWrap w:val="0"/>
        <w:spacing w:after="0" w:line="540" w:lineRule="exact"/>
        <w:ind w:firstLineChars="200" w:firstLine="643"/>
        <w:jc w:val="both"/>
        <w:rPr>
          <w:rFonts w:ascii="Times New Roman" w:eastAsia="仿宋_GB2312" w:hAnsi="Times New Roman" w:cs="Times New Roman"/>
          <w:color w:val="000000"/>
          <w:sz w:val="32"/>
          <w:szCs w:val="32"/>
        </w:rPr>
      </w:pPr>
      <w:r>
        <w:rPr>
          <w:rFonts w:ascii="Times New Roman" w:eastAsia="仿宋_GB2312" w:hAnsi="Times New Roman" w:cs="Times New Roman" w:hint="eastAsia"/>
          <w:b/>
          <w:bCs/>
          <w:color w:val="000000"/>
          <w:sz w:val="32"/>
          <w:szCs w:val="32"/>
        </w:rPr>
        <w:lastRenderedPageBreak/>
        <w:t>应届毕业生</w:t>
      </w:r>
      <w:r>
        <w:rPr>
          <w:rFonts w:ascii="Times New Roman" w:eastAsia="仿宋_GB2312" w:hAnsi="Times New Roman" w:cs="Times New Roman" w:hint="eastAsia"/>
          <w:color w:val="000000"/>
          <w:sz w:val="32"/>
          <w:szCs w:val="32"/>
        </w:rPr>
        <w:t>须提供</w:t>
      </w:r>
      <w:r>
        <w:rPr>
          <w:rFonts w:ascii="Times New Roman" w:eastAsia="仿宋_GB2312" w:hAnsi="Times New Roman" w:cs="Times New Roman"/>
          <w:color w:val="000000"/>
          <w:sz w:val="32"/>
          <w:szCs w:val="32"/>
        </w:rPr>
        <w:t>由所在院校教务处、毕业生分配工作办公室（或就业指导部门）盖章、毕业生分配工作办公室负责人签字的</w:t>
      </w:r>
      <w:r>
        <w:rPr>
          <w:rFonts w:ascii="Times New Roman" w:eastAsia="仿宋_GB2312" w:hAnsi="Times New Roman" w:cs="Times New Roman"/>
          <w:b/>
          <w:bCs/>
          <w:color w:val="000000"/>
          <w:sz w:val="32"/>
          <w:szCs w:val="32"/>
        </w:rPr>
        <w:t>报名推荐表</w:t>
      </w:r>
      <w:r>
        <w:rPr>
          <w:rFonts w:ascii="Times New Roman" w:eastAsia="仿宋_GB2312" w:hAnsi="Times New Roman" w:cs="Times New Roman"/>
          <w:color w:val="000000"/>
          <w:sz w:val="32"/>
          <w:szCs w:val="32"/>
        </w:rPr>
        <w:t>（须</w:t>
      </w:r>
      <w:r>
        <w:rPr>
          <w:rFonts w:ascii="Times New Roman" w:eastAsia="仿宋_GB2312" w:hAnsi="Times New Roman" w:cs="Times New Roman" w:hint="eastAsia"/>
          <w:color w:val="000000"/>
          <w:sz w:val="32"/>
          <w:szCs w:val="32"/>
        </w:rPr>
        <w:t>从专题网站下载，</w:t>
      </w:r>
      <w:r>
        <w:rPr>
          <w:rFonts w:ascii="Times New Roman" w:eastAsia="仿宋_GB2312" w:hAnsi="Times New Roman" w:cs="Times New Roman"/>
          <w:color w:val="000000"/>
          <w:sz w:val="32"/>
          <w:szCs w:val="32"/>
        </w:rPr>
        <w:t>双面打印，贴好照片，注明培养方式），以及教务处盖章的</w:t>
      </w:r>
      <w:r>
        <w:rPr>
          <w:rFonts w:ascii="Times New Roman" w:eastAsia="仿宋_GB2312" w:hAnsi="Times New Roman" w:cs="Times New Roman"/>
          <w:b/>
          <w:bCs/>
          <w:color w:val="000000"/>
          <w:sz w:val="32"/>
          <w:szCs w:val="32"/>
        </w:rPr>
        <w:t>成绩单；</w:t>
      </w:r>
      <w:r>
        <w:rPr>
          <w:rFonts w:ascii="Times New Roman" w:eastAsia="仿宋_GB2312" w:hAnsi="Times New Roman" w:cs="Times New Roman"/>
          <w:color w:val="000000"/>
          <w:sz w:val="32"/>
          <w:szCs w:val="32"/>
        </w:rPr>
        <w:t>尚未取得本科、研究生各阶段毕业证、学位证的</w:t>
      </w:r>
      <w:r>
        <w:rPr>
          <w:rFonts w:ascii="Times New Roman" w:eastAsia="仿宋_GB2312" w:hAnsi="Times New Roman" w:cs="Times New Roman"/>
          <w:color w:val="000000"/>
          <w:sz w:val="32"/>
          <w:szCs w:val="32"/>
        </w:rPr>
        <w:t>2026</w:t>
      </w:r>
      <w:r>
        <w:rPr>
          <w:rFonts w:ascii="Times New Roman" w:eastAsia="仿宋_GB2312" w:hAnsi="Times New Roman" w:cs="Times New Roman"/>
          <w:color w:val="000000"/>
          <w:sz w:val="32"/>
          <w:szCs w:val="32"/>
        </w:rPr>
        <w:t>年应届毕业生，还须提供本人学生证和所在院校教务部门出具的可按期毕业并取得毕业证、学位证的</w:t>
      </w:r>
      <w:r>
        <w:rPr>
          <w:rFonts w:ascii="Times New Roman" w:eastAsia="仿宋_GB2312" w:hAnsi="Times New Roman" w:cs="Times New Roman"/>
          <w:b/>
          <w:bCs/>
          <w:color w:val="000000"/>
          <w:sz w:val="32"/>
          <w:szCs w:val="32"/>
        </w:rPr>
        <w:t>情况说明</w:t>
      </w:r>
      <w:r>
        <w:rPr>
          <w:rFonts w:ascii="Times New Roman" w:eastAsia="仿宋_GB2312" w:hAnsi="Times New Roman" w:cs="Times New Roman"/>
          <w:color w:val="000000"/>
          <w:sz w:val="32"/>
          <w:szCs w:val="32"/>
        </w:rPr>
        <w:t>。</w:t>
      </w:r>
    </w:p>
    <w:p w14:paraId="17E979C5"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还须提供国（境）外学习、生活、工作经历的情况说明（须本人手写签名）、公派学习说明材料（须选派单位出具）、国家移民管理局出入境记录查询结果、教育部留学服务中心认证的国外学历学位认证书。</w:t>
      </w:r>
    </w:p>
    <w:p w14:paraId="72F131B6" w14:textId="77777777" w:rsidR="00990C6D" w:rsidRPr="00396CAD" w:rsidRDefault="00000000" w:rsidP="00396CAD">
      <w:pPr>
        <w:widowControl w:val="0"/>
        <w:wordWrap w:val="0"/>
        <w:spacing w:after="0" w:line="560" w:lineRule="exact"/>
        <w:ind w:firstLineChars="200" w:firstLine="640"/>
        <w:jc w:val="both"/>
        <w:rPr>
          <w:rFonts w:ascii="楷体_GB2312" w:eastAsia="楷体_GB2312" w:hAnsi="Times New Roman" w:cs="Times New Roman"/>
          <w:sz w:val="32"/>
          <w:szCs w:val="32"/>
        </w:rPr>
      </w:pPr>
      <w:r w:rsidRPr="00396CAD">
        <w:rPr>
          <w:rFonts w:ascii="楷体_GB2312" w:eastAsia="楷体_GB2312" w:hAnsi="Times New Roman" w:cs="Times New Roman" w:hint="eastAsia"/>
          <w:sz w:val="32"/>
          <w:szCs w:val="32"/>
        </w:rPr>
        <w:t>（二）</w:t>
      </w:r>
      <w:r w:rsidRPr="00396CAD">
        <w:rPr>
          <w:rFonts w:ascii="楷体_GB2312" w:eastAsia="楷体_GB2312" w:hAnsi="Times New Roman" w:cs="Times New Roman"/>
          <w:sz w:val="32"/>
          <w:szCs w:val="32"/>
        </w:rPr>
        <w:t>现场资格复审</w:t>
      </w:r>
    </w:p>
    <w:p w14:paraId="2A0D0755"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考生于</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日</w:t>
      </w:r>
      <w:r>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时</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分携带上述</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至</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项材料的原件和复印件到指定地点参加现场资格复审。</w:t>
      </w:r>
    </w:p>
    <w:p w14:paraId="50DF173A"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198AF3A0" w14:textId="77777777" w:rsidR="00990C6D" w:rsidRDefault="00000000">
      <w:pPr>
        <w:widowControl w:val="0"/>
        <w:wordWrap w:val="0"/>
        <w:spacing w:after="0" w:line="540" w:lineRule="exact"/>
        <w:ind w:firstLineChars="200" w:firstLine="640"/>
        <w:jc w:val="both"/>
        <w:rPr>
          <w:rFonts w:ascii="黑体" w:eastAsia="黑体" w:hAnsi="黑体" w:cs="黑体" w:hint="eastAsia"/>
          <w:sz w:val="32"/>
          <w:szCs w:val="32"/>
        </w:rPr>
      </w:pPr>
      <w:r>
        <w:rPr>
          <w:rFonts w:ascii="黑体" w:eastAsia="黑体" w:hAnsi="黑体" w:cs="黑体" w:hint="eastAsia"/>
          <w:sz w:val="32"/>
          <w:szCs w:val="32"/>
        </w:rPr>
        <w:t>资格审查贯穿录用工作全过程，在各环节发现考生存在不得报考的情形或者不符合报考资格条件的，招录机关均可取消其报考（录用）资格。</w:t>
      </w:r>
    </w:p>
    <w:p w14:paraId="02B0F5A7"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五、心理素质测评</w:t>
      </w:r>
    </w:p>
    <w:p w14:paraId="59CCC7CE"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color w:val="0000FF"/>
          <w:sz w:val="32"/>
          <w:szCs w:val="32"/>
        </w:rPr>
      </w:pPr>
      <w:r>
        <w:rPr>
          <w:rFonts w:ascii="Times New Roman" w:eastAsia="仿宋_GB2312" w:hAnsi="Times New Roman" w:cs="Times New Roman"/>
          <w:sz w:val="32"/>
          <w:szCs w:val="32"/>
        </w:rPr>
        <w:lastRenderedPageBreak/>
        <w:t>（一）心理素质测评与资格复审同日进行。</w:t>
      </w:r>
    </w:p>
    <w:p w14:paraId="201A1643"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（二）心理素质测评结果不计入总分，作为择优确定拟录用人员的重要参考。</w:t>
      </w:r>
    </w:p>
    <w:p w14:paraId="23D4CC74"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六、体能测评</w:t>
      </w:r>
    </w:p>
    <w:p w14:paraId="35B435E3"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（一）体能测评与资格复审、心理素质测评同日进行，考生须携带身份证和笔试准考证参加。</w:t>
      </w:r>
    </w:p>
    <w:p w14:paraId="5D8424B2"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（二）体能测评按照《公安机关录用人民警察体能测评项目和标准》执行，项目</w:t>
      </w:r>
      <w:r>
        <w:rPr>
          <w:rFonts w:ascii="Times New Roman" w:eastAsia="仿宋_GB2312" w:hAnsi="Times New Roman" w:cs="Times New Roman" w:hint="eastAsia"/>
          <w:sz w:val="32"/>
          <w:szCs w:val="32"/>
        </w:rPr>
        <w:t>包括</w:t>
      </w:r>
      <w:r>
        <w:rPr>
          <w:rFonts w:ascii="Times New Roman" w:eastAsia="仿宋_GB2312" w:hAnsi="Times New Roman" w:cs="Times New Roman"/>
          <w:sz w:val="32"/>
          <w:szCs w:val="32"/>
        </w:rPr>
        <w:t>纵跳摸高、</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米</w:t>
      </w:r>
      <w:r>
        <w:rPr>
          <w:rFonts w:ascii="Times New Roman" w:eastAsia="仿宋_GB2312" w:hAnsi="Times New Roman" w:cs="Times New Roman"/>
          <w:sz w:val="32"/>
          <w:szCs w:val="32"/>
        </w:rPr>
        <w:t>×4</w:t>
      </w:r>
      <w:r>
        <w:rPr>
          <w:rFonts w:ascii="Times New Roman" w:eastAsia="仿宋_GB2312" w:hAnsi="Times New Roman" w:cs="Times New Roman"/>
          <w:sz w:val="32"/>
          <w:szCs w:val="32"/>
        </w:rPr>
        <w:t>往返跑和</w:t>
      </w:r>
      <w:r>
        <w:rPr>
          <w:rFonts w:ascii="Times New Roman" w:eastAsia="仿宋_GB2312" w:hAnsi="Times New Roman" w:cs="Times New Roman" w:hint="eastAsia"/>
          <w:sz w:val="32"/>
          <w:szCs w:val="32"/>
        </w:rPr>
        <w:t>1000</w:t>
      </w:r>
      <w:r>
        <w:rPr>
          <w:rFonts w:ascii="Times New Roman" w:eastAsia="仿宋_GB2312" w:hAnsi="Times New Roman" w:cs="Times New Roman" w:hint="eastAsia"/>
          <w:sz w:val="32"/>
          <w:szCs w:val="32"/>
        </w:rPr>
        <w:t>米（男）</w:t>
      </w:r>
      <w:r>
        <w:rPr>
          <w:rFonts w:ascii="Times New Roman" w:eastAsia="仿宋_GB2312" w:hAnsi="Times New Roman" w:cs="Times New Roman" w:hint="eastAsia"/>
          <w:sz w:val="32"/>
          <w:szCs w:val="32"/>
        </w:rPr>
        <w:t>/800</w:t>
      </w:r>
      <w:r>
        <w:rPr>
          <w:rFonts w:ascii="Times New Roman" w:eastAsia="仿宋_GB2312" w:hAnsi="Times New Roman" w:cs="Times New Roman" w:hint="eastAsia"/>
          <w:sz w:val="32"/>
          <w:szCs w:val="32"/>
        </w:rPr>
        <w:t>米（女）</w:t>
      </w:r>
      <w:r>
        <w:rPr>
          <w:rFonts w:ascii="Times New Roman" w:eastAsia="仿宋_GB2312" w:hAnsi="Times New Roman" w:cs="Times New Roman"/>
          <w:sz w:val="32"/>
          <w:szCs w:val="32"/>
        </w:rPr>
        <w:t>跑。</w:t>
      </w:r>
    </w:p>
    <w:p w14:paraId="3180BBB3" w14:textId="331C72EF" w:rsidR="00990C6D" w:rsidRDefault="00585AC6">
      <w:pPr>
        <w:widowControl w:val="0"/>
        <w:wordWrap w:val="0"/>
        <w:spacing w:after="0" w:line="540" w:lineRule="exact"/>
        <w:ind w:firstLineChars="200" w:firstLine="640"/>
        <w:jc w:val="both"/>
        <w:rPr>
          <w:rFonts w:ascii="Times New Roman" w:eastAsia="仿宋_GB2312" w:hAnsi="Times New Roman" w:cs="Times New Roman"/>
          <w:color w:val="0070C0"/>
          <w:sz w:val="32"/>
          <w:szCs w:val="32"/>
        </w:rPr>
      </w:pPr>
      <w:r w:rsidRPr="00585AC6">
        <w:rPr>
          <w:rFonts w:ascii="Times New Roman" w:eastAsia="仿宋_GB2312" w:hAnsi="Times New Roman" w:cs="Times New Roman"/>
          <w:sz w:val="32"/>
          <w:szCs w:val="32"/>
        </w:rPr>
        <w:t>体能测评项目凡一项不达标的，视为体能测评不合格，不再参加后续项目及环节</w:t>
      </w:r>
      <w:r w:rsidR="00000000">
        <w:rPr>
          <w:rFonts w:ascii="Times New Roman" w:eastAsia="仿宋_GB2312" w:hAnsi="Times New Roman" w:cs="Times New Roman" w:hint="eastAsia"/>
          <w:sz w:val="32"/>
          <w:szCs w:val="32"/>
        </w:rPr>
        <w:t>。</w:t>
      </w:r>
    </w:p>
    <w:p w14:paraId="32AD7F3F"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七</w:t>
      </w:r>
      <w:r>
        <w:rPr>
          <w:rFonts w:ascii="Times New Roman" w:eastAsia="黑体" w:hAnsi="Times New Roman" w:cs="Times New Roman"/>
          <w:sz w:val="32"/>
          <w:szCs w:val="32"/>
        </w:rPr>
        <w:t>、面试安排</w:t>
      </w:r>
    </w:p>
    <w:p w14:paraId="44F756B9"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（一）面试采取现场面试方式，使用结构化面试题本。</w:t>
      </w:r>
    </w:p>
    <w:p w14:paraId="5FC6D1F2" w14:textId="77777777" w:rsidR="00990C6D"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（二）</w:t>
      </w:r>
      <w:r>
        <w:rPr>
          <w:rFonts w:ascii="Times New Roman" w:eastAsia="仿宋_GB2312" w:hAnsi="Times New Roman" w:cs="Times New Roman"/>
          <w:bCs/>
          <w:sz w:val="32"/>
          <w:szCs w:val="32"/>
        </w:rPr>
        <w:t>面试时间</w:t>
      </w:r>
      <w:r>
        <w:rPr>
          <w:rFonts w:ascii="Times New Roman" w:eastAsia="仿宋_GB2312" w:hAnsi="Times New Roman" w:cs="Times New Roman"/>
          <w:sz w:val="32"/>
          <w:szCs w:val="32"/>
        </w:rPr>
        <w:t>为</w:t>
      </w:r>
      <w:r>
        <w:rPr>
          <w:rFonts w:ascii="Times New Roman" w:eastAsia="仿宋_GB2312" w:hAnsi="Times New Roman" w:cs="Times New Roman"/>
          <w:sz w:val="32"/>
          <w:szCs w:val="32"/>
        </w:rPr>
        <w:t>2026</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日。参加面试的考生须于当日上午</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时</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分</w:t>
      </w:r>
      <w:r>
        <w:rPr>
          <w:rFonts w:ascii="Times New Roman" w:eastAsia="仿宋_GB2312" w:hAnsi="Times New Roman" w:cs="Times New Roman"/>
          <w:sz w:val="32"/>
          <w:szCs w:val="32"/>
        </w:rPr>
        <w:t>前到指定地点报到（报到时请携带身份证），全天封闭。</w:t>
      </w:r>
      <w:r>
        <w:rPr>
          <w:rFonts w:ascii="Times New Roman" w:eastAsia="黑体" w:hAnsi="Times New Roman" w:cs="Times New Roman"/>
          <w:sz w:val="32"/>
          <w:szCs w:val="32"/>
        </w:rPr>
        <w:t>截至面试当日上午</w:t>
      </w:r>
      <w:r>
        <w:rPr>
          <w:rFonts w:ascii="Times New Roman" w:eastAsia="黑体" w:hAnsi="Times New Roman" w:cs="Times New Roman" w:hint="eastAsia"/>
          <w:sz w:val="32"/>
          <w:szCs w:val="32"/>
        </w:rPr>
        <w:t>8</w:t>
      </w:r>
      <w:r>
        <w:rPr>
          <w:rFonts w:ascii="Times New Roman" w:eastAsia="黑体" w:hAnsi="Times New Roman" w:cs="Times New Roman" w:hint="eastAsia"/>
          <w:sz w:val="32"/>
          <w:szCs w:val="32"/>
        </w:rPr>
        <w:t>时</w:t>
      </w:r>
      <w:r>
        <w:rPr>
          <w:rFonts w:ascii="Times New Roman" w:eastAsia="黑体" w:hAnsi="Times New Roman" w:cs="Times New Roman" w:hint="eastAsia"/>
          <w:sz w:val="32"/>
          <w:szCs w:val="32"/>
        </w:rPr>
        <w:t>30</w:t>
      </w:r>
      <w:r>
        <w:rPr>
          <w:rFonts w:ascii="Times New Roman" w:eastAsia="黑体" w:hAnsi="Times New Roman" w:cs="Times New Roman" w:hint="eastAsia"/>
          <w:sz w:val="32"/>
          <w:szCs w:val="32"/>
        </w:rPr>
        <w:t>分</w:t>
      </w:r>
      <w:r>
        <w:rPr>
          <w:rFonts w:ascii="Times New Roman" w:eastAsia="黑体" w:hAnsi="Times New Roman" w:cs="Times New Roman"/>
          <w:sz w:val="32"/>
          <w:szCs w:val="32"/>
        </w:rPr>
        <w:t>没有进入候考室的考生，</w:t>
      </w:r>
      <w:r>
        <w:rPr>
          <w:rFonts w:ascii="Times New Roman" w:eastAsia="黑体" w:hAnsi="Times New Roman" w:cs="Times New Roman" w:hint="eastAsia"/>
          <w:sz w:val="32"/>
          <w:szCs w:val="32"/>
        </w:rPr>
        <w:t>视为自动放弃面试资格</w:t>
      </w:r>
      <w:r>
        <w:rPr>
          <w:rFonts w:ascii="Times New Roman" w:eastAsia="黑体" w:hAnsi="Times New Roman" w:cs="Times New Roman"/>
          <w:sz w:val="32"/>
          <w:szCs w:val="32"/>
        </w:rPr>
        <w:t>。</w:t>
      </w:r>
    </w:p>
    <w:p w14:paraId="6971097A" w14:textId="77777777" w:rsidR="00990C6D"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Pr>
          <w:rFonts w:ascii="Times New Roman" w:eastAsia="仿宋_GB2312" w:hAnsi="Times New Roman" w:cs="Times New Roman"/>
          <w:sz w:val="32"/>
          <w:szCs w:val="32"/>
        </w:rPr>
        <w:t>地址：上海市宝山区锦秋路</w:t>
      </w:r>
      <w:r>
        <w:rPr>
          <w:rFonts w:ascii="Times New Roman" w:eastAsia="仿宋_GB2312" w:hAnsi="Times New Roman" w:cs="Times New Roman"/>
          <w:sz w:val="32"/>
          <w:szCs w:val="32"/>
        </w:rPr>
        <w:t>716</w:t>
      </w:r>
      <w:r>
        <w:rPr>
          <w:rFonts w:ascii="Times New Roman" w:eastAsia="仿宋_GB2312" w:hAnsi="Times New Roman" w:cs="Times New Roman"/>
          <w:sz w:val="32"/>
          <w:szCs w:val="32"/>
        </w:rPr>
        <w:t>号上海大学</w:t>
      </w:r>
      <w:r>
        <w:rPr>
          <w:rFonts w:ascii="Times New Roman" w:eastAsia="仿宋_GB2312" w:hAnsi="Times New Roman" w:cs="Times New Roman" w:hint="eastAsia"/>
          <w:spacing w:val="-20"/>
          <w:sz w:val="32"/>
          <w:szCs w:val="32"/>
        </w:rPr>
        <w:t>（</w:t>
      </w:r>
      <w:r>
        <w:rPr>
          <w:rFonts w:ascii="Times New Roman" w:eastAsia="仿宋_GB2312" w:hAnsi="Times New Roman" w:cs="Times New Roman"/>
          <w:spacing w:val="-20"/>
          <w:sz w:val="32"/>
          <w:szCs w:val="32"/>
        </w:rPr>
        <w:t>宝山校区</w:t>
      </w:r>
      <w:r>
        <w:rPr>
          <w:rFonts w:ascii="Times New Roman" w:eastAsia="仿宋_GB2312" w:hAnsi="Times New Roman" w:cs="Times New Roman" w:hint="eastAsia"/>
          <w:spacing w:val="-20"/>
          <w:sz w:val="32"/>
          <w:szCs w:val="32"/>
        </w:rPr>
        <w:t>）</w:t>
      </w:r>
      <w:r>
        <w:rPr>
          <w:rFonts w:ascii="Times New Roman" w:eastAsia="仿宋_GB2312" w:hAnsi="Times New Roman" w:cs="Times New Roman"/>
          <w:spacing w:val="-20"/>
          <w:sz w:val="32"/>
          <w:szCs w:val="32"/>
        </w:rPr>
        <w:t>GA</w:t>
      </w:r>
      <w:r>
        <w:rPr>
          <w:rFonts w:ascii="Times New Roman" w:eastAsia="仿宋_GB2312" w:hAnsi="Times New Roman" w:cs="Times New Roman"/>
          <w:spacing w:val="-20"/>
          <w:sz w:val="32"/>
          <w:szCs w:val="32"/>
        </w:rPr>
        <w:t>楼</w:t>
      </w:r>
      <w:r>
        <w:rPr>
          <w:rFonts w:ascii="Times New Roman" w:eastAsia="仿宋_GB2312" w:hAnsi="Times New Roman" w:cs="Times New Roman" w:hint="eastAsia"/>
          <w:spacing w:val="-20"/>
          <w:sz w:val="32"/>
          <w:szCs w:val="32"/>
        </w:rPr>
        <w:t>。</w:t>
      </w:r>
      <w:r>
        <w:rPr>
          <w:rFonts w:ascii="Times New Roman" w:eastAsia="仿宋_GB2312" w:hAnsi="Times New Roman" w:cs="Times New Roman" w:hint="eastAsia"/>
          <w:sz w:val="32"/>
          <w:szCs w:val="32"/>
        </w:rPr>
        <w:t>请考生由该校区北门（</w:t>
      </w:r>
      <w:r>
        <w:rPr>
          <w:rFonts w:ascii="Times New Roman" w:eastAsia="仿宋_GB2312" w:hAnsi="Times New Roman" w:cs="Times New Roman"/>
          <w:sz w:val="32"/>
          <w:szCs w:val="32"/>
        </w:rPr>
        <w:t>近地铁</w:t>
      </w:r>
      <w:r>
        <w:rPr>
          <w:rFonts w:ascii="Times New Roman" w:eastAsia="仿宋_GB2312" w:hAnsi="Times New Roman" w:cs="Times New Roman"/>
          <w:sz w:val="32"/>
          <w:szCs w:val="32"/>
        </w:rPr>
        <w:t>7</w:t>
      </w:r>
      <w:r>
        <w:rPr>
          <w:rFonts w:ascii="Times New Roman" w:eastAsia="仿宋_GB2312" w:hAnsi="Times New Roman" w:cs="Times New Roman"/>
          <w:sz w:val="32"/>
          <w:szCs w:val="32"/>
        </w:rPr>
        <w:t>号线上海大学站</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号口</w:t>
      </w:r>
      <w:r>
        <w:rPr>
          <w:rFonts w:ascii="Times New Roman" w:eastAsia="仿宋_GB2312" w:hAnsi="Times New Roman" w:cs="Times New Roman" w:hint="eastAsia"/>
          <w:sz w:val="32"/>
          <w:szCs w:val="32"/>
        </w:rPr>
        <w:t>）入校。</w:t>
      </w:r>
    </w:p>
    <w:p w14:paraId="308581FC"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t>八</w:t>
      </w:r>
      <w:r>
        <w:rPr>
          <w:rFonts w:ascii="Times New Roman" w:eastAsia="黑体" w:hAnsi="Times New Roman" w:cs="Times New Roman"/>
          <w:sz w:val="32"/>
          <w:szCs w:val="32"/>
        </w:rPr>
        <w:t>、综合成绩计算方式</w:t>
      </w:r>
    </w:p>
    <w:p w14:paraId="0CD87345"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综合成绩＝笔试合成成绩（行政职业能力测验占</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，申论占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，公安类专业科目考试占</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14:paraId="66CAE5EC" w14:textId="77777777" w:rsidR="00990C6D" w:rsidRDefault="00000000">
      <w:pPr>
        <w:widowControl w:val="0"/>
        <w:wordWrap w:val="0"/>
        <w:spacing w:after="0" w:line="54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hint="eastAsia"/>
          <w:sz w:val="32"/>
          <w:szCs w:val="32"/>
        </w:rPr>
        <w:lastRenderedPageBreak/>
        <w:t>九</w:t>
      </w:r>
      <w:r>
        <w:rPr>
          <w:rFonts w:ascii="Times New Roman" w:eastAsia="黑体" w:hAnsi="Times New Roman" w:cs="Times New Roman"/>
          <w:sz w:val="32"/>
          <w:szCs w:val="32"/>
        </w:rPr>
        <w:t>、体检安排</w:t>
      </w:r>
    </w:p>
    <w:p w14:paraId="10E36FFF"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（一）体检人选的确定。面试后</w:t>
      </w:r>
      <w:r>
        <w:rPr>
          <w:rFonts w:ascii="Times New Roman" w:eastAsia="仿宋_GB2312" w:hAnsi="Times New Roman" w:cs="Times New Roman" w:hint="eastAsia"/>
          <w:sz w:val="32"/>
          <w:szCs w:val="32"/>
        </w:rPr>
        <w:t>按照</w:t>
      </w:r>
      <w:r>
        <w:rPr>
          <w:rFonts w:ascii="Times New Roman" w:eastAsia="仿宋_GB2312" w:hAnsi="Times New Roman" w:cs="Times New Roman"/>
          <w:sz w:val="32"/>
          <w:szCs w:val="32"/>
        </w:rPr>
        <w:t>综合成绩从高到低的顺序和</w:t>
      </w:r>
      <w:r>
        <w:rPr>
          <w:rFonts w:ascii="Times New Roman" w:eastAsia="仿宋_GB2312" w:hAnsi="Times New Roman" w:cs="Times New Roman" w:hint="eastAsia"/>
          <w:sz w:val="32"/>
          <w:szCs w:val="32"/>
        </w:rPr>
        <w:t>与计划录用人数</w:t>
      </w:r>
      <w:r>
        <w:rPr>
          <w:rFonts w:ascii="Times New Roman" w:eastAsia="仿宋_GB2312" w:hAnsi="Times New Roman" w:cs="Times New Roman" w:hint="eastAsia"/>
          <w:sz w:val="32"/>
          <w:szCs w:val="32"/>
        </w:rPr>
        <w:t>1.5</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比例确定入围体检</w:t>
      </w:r>
      <w:r>
        <w:rPr>
          <w:rFonts w:ascii="Times New Roman" w:eastAsia="仿宋_GB2312" w:hAnsi="Times New Roman" w:cs="Times New Roman" w:hint="eastAsia"/>
          <w:sz w:val="32"/>
          <w:szCs w:val="32"/>
        </w:rPr>
        <w:t>人选</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参加面试人数与计划录用人数比例低于</w:t>
      </w:r>
      <w:r>
        <w:rPr>
          <w:rFonts w:ascii="Times New Roman" w:eastAsia="仿宋_GB2312" w:hAnsi="Times New Roman" w:cs="Times New Roman"/>
          <w:sz w:val="32"/>
          <w:szCs w:val="32"/>
        </w:rPr>
        <w:t>3:1</w:t>
      </w:r>
      <w:r>
        <w:rPr>
          <w:rFonts w:ascii="Times New Roman" w:eastAsia="仿宋_GB2312" w:hAnsi="Times New Roman" w:cs="Times New Roman"/>
          <w:sz w:val="32"/>
          <w:szCs w:val="32"/>
        </w:rPr>
        <w:t>的职位，考生面试成绩</w:t>
      </w:r>
      <w:r>
        <w:rPr>
          <w:rFonts w:ascii="Times New Roman" w:eastAsia="仿宋_GB2312" w:hAnsi="Times New Roman" w:cs="Times New Roman" w:hint="eastAsia"/>
          <w:sz w:val="32"/>
          <w:szCs w:val="32"/>
        </w:rPr>
        <w:t>还</w:t>
      </w:r>
      <w:r>
        <w:rPr>
          <w:rFonts w:ascii="Times New Roman" w:eastAsia="仿宋_GB2312" w:hAnsi="Times New Roman" w:cs="Times New Roman"/>
          <w:sz w:val="32"/>
          <w:szCs w:val="32"/>
        </w:rPr>
        <w:t>须达到</w:t>
      </w:r>
      <w:r>
        <w:rPr>
          <w:rFonts w:ascii="Times New Roman" w:eastAsia="仿宋_GB2312" w:hAnsi="Times New Roman" w:cs="Times New Roman" w:hint="eastAsia"/>
          <w:sz w:val="32"/>
          <w:szCs w:val="32"/>
        </w:rPr>
        <w:t>70</w:t>
      </w:r>
      <w:r>
        <w:rPr>
          <w:rFonts w:ascii="Times New Roman" w:eastAsia="仿宋_GB2312" w:hAnsi="Times New Roman" w:cs="Times New Roman"/>
          <w:sz w:val="32"/>
          <w:szCs w:val="32"/>
        </w:rPr>
        <w:t>分（面试合格分数线），方可进入体检。</w:t>
      </w:r>
    </w:p>
    <w:p w14:paraId="004C3446" w14:textId="77777777" w:rsidR="00990C6D" w:rsidRDefault="00000000">
      <w:pPr>
        <w:widowControl w:val="0"/>
        <w:tabs>
          <w:tab w:val="left" w:pos="5137"/>
        </w:tabs>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（二）体检定于</w:t>
      </w: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日，地点定在</w:t>
      </w:r>
      <w:r>
        <w:rPr>
          <w:rFonts w:ascii="Times New Roman" w:eastAsia="仿宋_GB2312" w:hAnsi="Times New Roman" w:cs="Times New Roman" w:hint="eastAsia"/>
          <w:sz w:val="32"/>
          <w:szCs w:val="32"/>
        </w:rPr>
        <w:t>上海</w:t>
      </w:r>
      <w:r>
        <w:rPr>
          <w:rFonts w:ascii="Times New Roman" w:eastAsia="仿宋_GB2312" w:hAnsi="Times New Roman" w:cs="Times New Roman"/>
          <w:sz w:val="32"/>
          <w:szCs w:val="32"/>
        </w:rPr>
        <w:t>市。体检时考生需携带身份证，</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寸近期免冠彩色照片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张（在背面写明姓名及报考职位代码）。具体安排将在面试结束后通知进入体检的考生</w:t>
      </w:r>
      <w:r>
        <w:rPr>
          <w:rFonts w:ascii="Times New Roman" w:eastAsia="仿宋_GB2312" w:hAnsi="Times New Roman" w:cs="Times New Roman" w:hint="eastAsia"/>
          <w:sz w:val="32"/>
          <w:szCs w:val="32"/>
        </w:rPr>
        <w:t>。</w:t>
      </w:r>
    </w:p>
    <w:p w14:paraId="067E2279" w14:textId="77777777" w:rsidR="00990C6D" w:rsidRDefault="00000000">
      <w:pPr>
        <w:widowControl w:val="0"/>
        <w:tabs>
          <w:tab w:val="left" w:pos="5137"/>
        </w:tabs>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（三）体检标准和有关要求严格按照相关文件执行。</w:t>
      </w:r>
    </w:p>
    <w:p w14:paraId="2FFD228C" w14:textId="77777777" w:rsidR="00990C6D" w:rsidRDefault="00000000">
      <w:pPr>
        <w:widowControl w:val="0"/>
        <w:tabs>
          <w:tab w:val="left" w:pos="5137"/>
        </w:tabs>
        <w:wordWrap w:val="0"/>
        <w:spacing w:after="0" w:line="54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对在体检过程中弄虚作假或者隐瞒真实情况致使体检结果失真的考生，一经查实，取消</w:t>
      </w:r>
      <w:r>
        <w:rPr>
          <w:rFonts w:ascii="Times New Roman" w:eastAsia="黑体" w:hAnsi="Times New Roman" w:cs="Times New Roman" w:hint="eastAsia"/>
          <w:sz w:val="32"/>
          <w:szCs w:val="32"/>
        </w:rPr>
        <w:t>报考（</w:t>
      </w:r>
      <w:r>
        <w:rPr>
          <w:rFonts w:ascii="Times New Roman" w:eastAsia="黑体" w:hAnsi="Times New Roman" w:cs="Times New Roman"/>
          <w:sz w:val="32"/>
          <w:szCs w:val="32"/>
        </w:rPr>
        <w:t>录用</w:t>
      </w:r>
      <w:r>
        <w:rPr>
          <w:rFonts w:ascii="Times New Roman" w:eastAsia="黑体" w:hAnsi="Times New Roman" w:cs="Times New Roman" w:hint="eastAsia"/>
          <w:sz w:val="32"/>
          <w:szCs w:val="32"/>
        </w:rPr>
        <w:t>）</w:t>
      </w:r>
      <w:r>
        <w:rPr>
          <w:rFonts w:ascii="Times New Roman" w:eastAsia="黑体" w:hAnsi="Times New Roman" w:cs="Times New Roman"/>
          <w:sz w:val="32"/>
          <w:szCs w:val="32"/>
        </w:rPr>
        <w:t>资格。</w:t>
      </w:r>
    </w:p>
    <w:p w14:paraId="1D232B9D"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十、确定考察对象的原则和办法</w:t>
      </w:r>
    </w:p>
    <w:p w14:paraId="694CF605" w14:textId="01790CC6" w:rsidR="00990C6D" w:rsidRDefault="00585AC6">
      <w:pPr>
        <w:widowControl w:val="0"/>
        <w:wordWrap w:val="0"/>
        <w:spacing w:after="0" w:line="560" w:lineRule="exact"/>
        <w:ind w:firstLineChars="200" w:firstLine="640"/>
        <w:jc w:val="both"/>
        <w:rPr>
          <w:rFonts w:ascii="Times New Roman" w:eastAsia="黑体" w:hAnsi="Times New Roman" w:cs="Times New Roman"/>
          <w:sz w:val="32"/>
          <w:szCs w:val="32"/>
        </w:rPr>
      </w:pPr>
      <w:r w:rsidRPr="00585AC6">
        <w:rPr>
          <w:rFonts w:ascii="Times New Roman" w:eastAsia="仿宋_GB2312" w:hAnsi="Times New Roman" w:cs="Times New Roman"/>
          <w:sz w:val="32"/>
          <w:szCs w:val="32"/>
        </w:rPr>
        <w:t>根据面试和体检结果，各职位按照综合成绩从高到低的顺序和与计划录用人数</w:t>
      </w:r>
      <w:r w:rsidRPr="00585AC6">
        <w:rPr>
          <w:rFonts w:ascii="Times New Roman" w:eastAsia="仿宋_GB2312" w:hAnsi="Times New Roman" w:cs="Times New Roman"/>
          <w:sz w:val="32"/>
          <w:szCs w:val="32"/>
        </w:rPr>
        <w:t>1:1</w:t>
      </w:r>
      <w:r w:rsidRPr="00585AC6">
        <w:rPr>
          <w:rFonts w:ascii="Times New Roman" w:eastAsia="仿宋_GB2312" w:hAnsi="Times New Roman" w:cs="Times New Roman"/>
          <w:sz w:val="32"/>
          <w:szCs w:val="32"/>
        </w:rPr>
        <w:t>的比例依次确定入围考察人选，遇有考生自动放弃或不得确定为拟录用人员情形造成考察对象空缺时，按照各职位综合成绩从高到低的顺序视情顺延递补考察对象。</w:t>
      </w:r>
    </w:p>
    <w:p w14:paraId="4887070E" w14:textId="77777777" w:rsidR="00990C6D" w:rsidRDefault="00000000">
      <w:pPr>
        <w:widowControl w:val="0"/>
        <w:wordWrap w:val="0"/>
        <w:spacing w:after="0" w:line="560" w:lineRule="exact"/>
        <w:ind w:firstLineChars="200" w:firstLine="640"/>
        <w:jc w:val="both"/>
        <w:rPr>
          <w:rFonts w:ascii="Times New Roman" w:eastAsia="黑体" w:hAnsi="Times New Roman" w:cs="Times New Roman"/>
          <w:sz w:val="32"/>
          <w:szCs w:val="32"/>
        </w:rPr>
      </w:pPr>
      <w:r>
        <w:rPr>
          <w:rFonts w:ascii="Times New Roman" w:eastAsia="黑体" w:hAnsi="Times New Roman" w:cs="Times New Roman"/>
          <w:sz w:val="32"/>
          <w:szCs w:val="32"/>
        </w:rPr>
        <w:t>十</w:t>
      </w:r>
      <w:r>
        <w:rPr>
          <w:rFonts w:ascii="Times New Roman" w:eastAsia="黑体" w:hAnsi="Times New Roman" w:cs="Times New Roman" w:hint="eastAsia"/>
          <w:sz w:val="32"/>
          <w:szCs w:val="32"/>
        </w:rPr>
        <w:t>一</w:t>
      </w:r>
      <w:r>
        <w:rPr>
          <w:rFonts w:ascii="Times New Roman" w:eastAsia="黑体" w:hAnsi="Times New Roman" w:cs="Times New Roman"/>
          <w:sz w:val="32"/>
          <w:szCs w:val="32"/>
        </w:rPr>
        <w:t>、注意事项</w:t>
      </w:r>
    </w:p>
    <w:p w14:paraId="7F266F29"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w:t>
      </w:r>
      <w:r>
        <w:rPr>
          <w:rFonts w:ascii="Times New Roman" w:eastAsia="仿宋_GB2312" w:hAnsi="Times New Roman" w:cs="Times New Roman"/>
          <w:sz w:val="32"/>
          <w:szCs w:val="32"/>
        </w:rPr>
        <w:lastRenderedPageBreak/>
        <w:t>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ascii="Times New Roman" w:eastAsia="仿宋_GB2312" w:hAnsi="Times New Roman" w:cs="Times New Roman" w:hint="eastAsia"/>
          <w:sz w:val="32"/>
          <w:szCs w:val="32"/>
        </w:rPr>
        <w:t>报考（</w:t>
      </w:r>
      <w:r>
        <w:rPr>
          <w:rFonts w:ascii="Times New Roman" w:eastAsia="仿宋_GB2312" w:hAnsi="Times New Roman" w:cs="Times New Roman"/>
          <w:sz w:val="32"/>
          <w:szCs w:val="32"/>
        </w:rPr>
        <w:t>录用</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资格。</w:t>
      </w:r>
    </w:p>
    <w:p w14:paraId="00837840" w14:textId="77777777" w:rsidR="00990C6D" w:rsidRDefault="00000000">
      <w:pPr>
        <w:widowControl w:val="0"/>
        <w:wordWrap w:val="0"/>
        <w:spacing w:after="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（二）面试当日按规定实行全天封闭管理，考生所携带的与面试无关的个人物品（包、通讯工具、矿泉水、文件资料等）均不得带入面试室和候考室。考生携带的手机等</w:t>
      </w:r>
      <w:r>
        <w:rPr>
          <w:rFonts w:ascii="Times New Roman" w:eastAsia="仿宋_GB2312" w:hAnsi="Times New Roman" w:cs="Times New Roman" w:hint="eastAsia"/>
          <w:sz w:val="32"/>
          <w:szCs w:val="32"/>
        </w:rPr>
        <w:t>电子设备</w:t>
      </w:r>
      <w:r>
        <w:rPr>
          <w:rFonts w:ascii="Times New Roman" w:eastAsia="仿宋_GB2312" w:hAnsi="Times New Roman" w:cs="Times New Roman"/>
          <w:sz w:val="32"/>
          <w:szCs w:val="32"/>
        </w:rPr>
        <w:t>需关闭交由工作人员统一保管，离场时取回。其余物品请考生在报到前妥善存放，报考单位不负责保管，如出现物品遗失，后果由考生本人承担。进场前，将由工作人员使用仪器进行安检。如在候考期间使用手机等通讯设备，或违反面试考场规则的，</w:t>
      </w:r>
      <w:r>
        <w:rPr>
          <w:rFonts w:ascii="Times New Roman" w:eastAsia="仿宋_GB2312" w:hAnsi="Times New Roman" w:cs="Times New Roman" w:hint="eastAsia"/>
          <w:sz w:val="32"/>
          <w:szCs w:val="32"/>
        </w:rPr>
        <w:t>严格按规定处理</w:t>
      </w:r>
      <w:r>
        <w:rPr>
          <w:rFonts w:ascii="Times New Roman" w:eastAsia="仿宋_GB2312" w:hAnsi="Times New Roman" w:cs="Times New Roman"/>
          <w:sz w:val="32"/>
          <w:szCs w:val="32"/>
        </w:rPr>
        <w:t>。</w:t>
      </w:r>
    </w:p>
    <w:p w14:paraId="4EA8E892" w14:textId="77777777" w:rsidR="00990C6D" w:rsidRDefault="00000000">
      <w:pPr>
        <w:widowControl w:val="0"/>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三</w:t>
      </w:r>
      <w:r>
        <w:rPr>
          <w:rFonts w:ascii="Times New Roman" w:eastAsia="仿宋_GB2312" w:hAnsi="Times New Roman" w:cs="Times New Roman"/>
          <w:sz w:val="32"/>
          <w:szCs w:val="32"/>
        </w:rPr>
        <w:t>）自觉按照本公告要求的时间和地点进行测评测试，因考生个人原因，致使无法通知或规定时间未到达</w:t>
      </w:r>
      <w:r>
        <w:rPr>
          <w:rFonts w:ascii="Times New Roman" w:eastAsia="仿宋_GB2312" w:hAnsi="Times New Roman" w:cs="Times New Roman" w:hint="eastAsia"/>
          <w:sz w:val="32"/>
          <w:szCs w:val="32"/>
        </w:rPr>
        <w:t>指定</w:t>
      </w:r>
      <w:r>
        <w:rPr>
          <w:rFonts w:ascii="Times New Roman" w:eastAsia="仿宋_GB2312" w:hAnsi="Times New Roman" w:cs="Times New Roman"/>
          <w:sz w:val="32"/>
          <w:szCs w:val="32"/>
        </w:rPr>
        <w:t>地点的，视为自动放弃。考生食宿、交通及体检所需费用自理。如有疑问，请致电咨询，联系电话：</w:t>
      </w:r>
      <w:r>
        <w:rPr>
          <w:rFonts w:ascii="Times New Roman" w:eastAsia="仿宋_GB2312" w:hAnsi="Times New Roman" w:cs="Times New Roman"/>
          <w:sz w:val="32"/>
          <w:szCs w:val="32"/>
        </w:rPr>
        <w:t>02</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86361619</w:t>
      </w:r>
      <w:r>
        <w:rPr>
          <w:rFonts w:ascii="Times New Roman" w:eastAsia="仿宋_GB2312" w:hAnsi="Times New Roman" w:cs="Times New Roman"/>
          <w:sz w:val="32"/>
          <w:szCs w:val="32"/>
        </w:rPr>
        <w:t>。</w:t>
      </w:r>
    </w:p>
    <w:p w14:paraId="40EF0128" w14:textId="77777777" w:rsidR="00990C6D" w:rsidRDefault="00000000">
      <w:pPr>
        <w:widowControl w:val="0"/>
        <w:tabs>
          <w:tab w:val="left" w:pos="5137"/>
        </w:tabs>
        <w:wordWrap w:val="0"/>
        <w:spacing w:after="0" w:line="54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请</w:t>
      </w:r>
      <w:r>
        <w:rPr>
          <w:rFonts w:ascii="Times New Roman" w:eastAsia="仿宋_GB2312" w:hAnsi="Times New Roman" w:cs="Times New Roman" w:hint="eastAsia"/>
          <w:sz w:val="32"/>
          <w:szCs w:val="32"/>
        </w:rPr>
        <w:t>考生</w:t>
      </w:r>
      <w:r>
        <w:rPr>
          <w:rFonts w:ascii="Times New Roman" w:eastAsia="仿宋_GB2312" w:hAnsi="Times New Roman" w:cs="Times New Roman"/>
          <w:sz w:val="32"/>
          <w:szCs w:val="32"/>
        </w:rPr>
        <w:t>及时</w:t>
      </w:r>
      <w:r>
        <w:rPr>
          <w:rFonts w:ascii="Times New Roman" w:eastAsia="仿宋_GB2312" w:hAnsi="Times New Roman" w:cs="Times New Roman" w:hint="eastAsia"/>
          <w:sz w:val="32"/>
          <w:szCs w:val="32"/>
        </w:rPr>
        <w:t>通过</w:t>
      </w:r>
      <w:r>
        <w:rPr>
          <w:rFonts w:ascii="Times New Roman" w:eastAsia="仿宋_GB2312" w:hAnsi="Times New Roman" w:cs="Times New Roman"/>
          <w:sz w:val="32"/>
          <w:szCs w:val="32"/>
        </w:rPr>
        <w:t>国家移民管理局网站（网址</w:t>
      </w:r>
      <w:r>
        <w:rPr>
          <w:rFonts w:ascii="Times New Roman" w:eastAsia="仿宋_GB2312" w:hAnsi="Times New Roman" w:cs="Times New Roman"/>
          <w:sz w:val="32"/>
          <w:szCs w:val="32"/>
        </w:rPr>
        <w:t>https://www.nia.gov.cn</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w:t>
      </w:r>
      <w:r>
        <w:rPr>
          <w:rFonts w:ascii="Times New Roman" w:eastAsia="仿宋_GB2312" w:hAnsi="Times New Roman" w:cs="Times New Roman" w:hint="eastAsia"/>
          <w:sz w:val="32"/>
          <w:szCs w:val="32"/>
        </w:rPr>
        <w:t>，查看相关信息</w:t>
      </w:r>
      <w:r>
        <w:rPr>
          <w:rFonts w:ascii="Times New Roman" w:eastAsia="仿宋_GB2312" w:hAnsi="Times New Roman" w:cs="Times New Roman"/>
          <w:sz w:val="32"/>
          <w:szCs w:val="32"/>
        </w:rPr>
        <w:t>。</w:t>
      </w:r>
      <w:r>
        <w:rPr>
          <w:rFonts w:ascii="黑体" w:eastAsia="黑体" w:hAnsi="黑体" w:cs="黑体" w:hint="eastAsia"/>
          <w:sz w:val="32"/>
          <w:szCs w:val="32"/>
        </w:rPr>
        <w:t>保持通讯畅通并注意查收短信、电子邮件，接听电话。</w:t>
      </w:r>
    </w:p>
    <w:p w14:paraId="2C0C31DA" w14:textId="77777777" w:rsidR="00990C6D" w:rsidRDefault="00000000">
      <w:pPr>
        <w:widowControl w:val="0"/>
        <w:wordWrap w:val="0"/>
        <w:spacing w:after="0"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欢迎各位考生对我们的工作进行监督。</w:t>
      </w:r>
    </w:p>
    <w:p w14:paraId="6AE13542" w14:textId="77777777" w:rsidR="00990C6D" w:rsidRDefault="00990C6D">
      <w:pPr>
        <w:widowControl w:val="0"/>
        <w:wordWrap w:val="0"/>
        <w:spacing w:after="0" w:line="540" w:lineRule="exact"/>
        <w:ind w:firstLineChars="200" w:firstLine="640"/>
        <w:rPr>
          <w:rFonts w:ascii="Times New Roman" w:eastAsia="仿宋_GB2312" w:hAnsi="Times New Roman" w:cs="Times New Roman"/>
          <w:sz w:val="32"/>
          <w:szCs w:val="32"/>
        </w:rPr>
      </w:pPr>
    </w:p>
    <w:p w14:paraId="5CC5269A" w14:textId="77777777" w:rsidR="00990C6D" w:rsidRDefault="00000000">
      <w:pPr>
        <w:widowControl w:val="0"/>
        <w:wordWrap w:val="0"/>
        <w:spacing w:after="0" w:line="540" w:lineRule="exact"/>
        <w:ind w:leftChars="292" w:left="1602" w:hangingChars="300" w:hanging="960"/>
        <w:rPr>
          <w:rFonts w:ascii="Times New Roman" w:eastAsia="仿宋_GB2312" w:hAnsi="Times New Roman" w:cs="Times New Roman"/>
          <w:sz w:val="32"/>
          <w:szCs w:val="32"/>
        </w:rPr>
      </w:pPr>
      <w:r>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面试人员名单</w:t>
      </w:r>
    </w:p>
    <w:p w14:paraId="1266C514" w14:textId="77777777" w:rsidR="00990C6D" w:rsidRDefault="00000000">
      <w:pPr>
        <w:widowControl w:val="0"/>
        <w:wordWrap w:val="0"/>
        <w:spacing w:after="0" w:line="5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2.</w:t>
      </w:r>
      <w:r>
        <w:rPr>
          <w:rFonts w:ascii="Times New Roman" w:eastAsia="仿宋_GB2312" w:hAnsi="Times New Roman" w:cs="Times New Roman"/>
          <w:sz w:val="32"/>
          <w:szCs w:val="32"/>
        </w:rPr>
        <w:t>放弃面试资格声明（样式）</w:t>
      </w:r>
    </w:p>
    <w:p w14:paraId="0BA34FA9" w14:textId="77777777" w:rsidR="00990C6D" w:rsidRDefault="00990C6D">
      <w:pPr>
        <w:widowControl w:val="0"/>
        <w:wordWrap w:val="0"/>
        <w:spacing w:after="0" w:line="540" w:lineRule="exact"/>
        <w:ind w:firstLineChars="500" w:firstLine="1600"/>
        <w:rPr>
          <w:rFonts w:ascii="Times New Roman" w:eastAsia="仿宋_GB2312" w:hAnsi="Times New Roman" w:cs="Times New Roman"/>
          <w:color w:val="0070C0"/>
          <w:sz w:val="32"/>
          <w:szCs w:val="32"/>
        </w:rPr>
      </w:pPr>
    </w:p>
    <w:p w14:paraId="1333AD23" w14:textId="77777777" w:rsidR="00990C6D" w:rsidRDefault="00990C6D">
      <w:pPr>
        <w:widowControl w:val="0"/>
        <w:wordWrap w:val="0"/>
        <w:spacing w:after="0" w:line="540" w:lineRule="exact"/>
        <w:ind w:firstLineChars="500" w:firstLine="1600"/>
        <w:rPr>
          <w:rFonts w:ascii="Times New Roman" w:eastAsia="仿宋_GB2312" w:hAnsi="Times New Roman" w:cs="Times New Roman"/>
          <w:color w:val="0070C0"/>
          <w:sz w:val="32"/>
          <w:szCs w:val="32"/>
        </w:rPr>
      </w:pPr>
    </w:p>
    <w:p w14:paraId="4085C7AB" w14:textId="77777777" w:rsidR="00990C6D" w:rsidRDefault="00000000">
      <w:pPr>
        <w:widowControl w:val="0"/>
        <w:wordWrap w:val="0"/>
        <w:spacing w:after="0" w:line="540" w:lineRule="exact"/>
        <w:ind w:firstLineChars="1500" w:firstLine="480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江苏</w:t>
      </w:r>
      <w:r>
        <w:rPr>
          <w:rFonts w:ascii="Times New Roman" w:eastAsia="仿宋_GB2312" w:hAnsi="Times New Roman" w:cs="Times New Roman"/>
          <w:sz w:val="32"/>
          <w:szCs w:val="32"/>
        </w:rPr>
        <w:t>出入境边防检查总站</w:t>
      </w:r>
    </w:p>
    <w:p w14:paraId="6749CE8D" w14:textId="77777777" w:rsidR="00990C6D" w:rsidRDefault="00000000">
      <w:pPr>
        <w:widowControl w:val="0"/>
        <w:wordWrap w:val="0"/>
        <w:spacing w:after="0" w:line="540" w:lineRule="exact"/>
        <w:ind w:firstLineChars="1700" w:firstLine="5440"/>
        <w:rPr>
          <w:rFonts w:ascii="Times New Roman" w:eastAsia="仿宋_GB2312" w:hAnsi="Times New Roman" w:cs="Times New Roman"/>
          <w:color w:val="0070C0"/>
          <w:sz w:val="32"/>
          <w:szCs w:val="32"/>
        </w:rPr>
      </w:pPr>
      <w:r>
        <w:rPr>
          <w:rFonts w:ascii="Times New Roman" w:eastAsia="仿宋_GB2312" w:hAnsi="Times New Roman" w:cs="Times New Roman"/>
          <w:sz w:val="32"/>
          <w:szCs w:val="32"/>
        </w:rPr>
        <w:t>2026</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25</w:t>
      </w:r>
      <w:r>
        <w:rPr>
          <w:rFonts w:ascii="Times New Roman" w:eastAsia="仿宋_GB2312" w:hAnsi="Times New Roman" w:cs="Times New Roman"/>
          <w:sz w:val="32"/>
          <w:szCs w:val="32"/>
        </w:rPr>
        <w:t>日</w:t>
      </w:r>
      <w:r>
        <w:rPr>
          <w:rFonts w:ascii="Times New Roman" w:eastAsia="仿宋_GB2312" w:hAnsi="Times New Roman" w:cs="Times New Roman"/>
          <w:sz w:val="32"/>
          <w:szCs w:val="32"/>
        </w:rPr>
        <w:t xml:space="preserve">        </w:t>
      </w:r>
    </w:p>
    <w:sectPr w:rsidR="00990C6D">
      <w:headerReference w:type="default" r:id="rId7"/>
      <w:footerReference w:type="default" r:id="rId8"/>
      <w:pgSz w:w="11906" w:h="16838"/>
      <w:pgMar w:top="2098" w:right="1474" w:bottom="2098"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01D18" w14:textId="77777777" w:rsidR="00F81D42" w:rsidRDefault="00F81D42">
      <w:pPr>
        <w:spacing w:after="0"/>
      </w:pPr>
      <w:r>
        <w:separator/>
      </w:r>
    </w:p>
  </w:endnote>
  <w:endnote w:type="continuationSeparator" w:id="0">
    <w:p w14:paraId="68A05F1A" w14:textId="77777777" w:rsidR="00F81D42" w:rsidRDefault="00F81D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embedRegular r:id="rId1" w:subsetted="1" w:fontKey="{03921A9F-06AA-4E32-9141-0D4611935154}"/>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embedRegular r:id="rId2" w:subsetted="1" w:fontKey="{B7F68BAE-033F-42B1-B2FF-6A7CA639A501}"/>
  </w:font>
  <w:font w:name="仿宋_GB2312">
    <w:panose1 w:val="02010609030101010101"/>
    <w:charset w:val="86"/>
    <w:family w:val="modern"/>
    <w:pitch w:val="fixed"/>
    <w:sig w:usb0="00000001" w:usb1="080E0000" w:usb2="00000010" w:usb3="00000000" w:csb0="00040000" w:csb1="00000000"/>
    <w:embedRegular r:id="rId3" w:subsetted="1" w:fontKey="{FC77E142-9465-40C5-872D-0F7E8E1EC35E}"/>
    <w:embedBold r:id="rId4" w:subsetted="1" w:fontKey="{BE1DE8E4-C6BD-4F4A-8C23-809465BE990C}"/>
  </w:font>
  <w:font w:name="黑体">
    <w:altName w:val="SimHei"/>
    <w:panose1 w:val="02010609060101010101"/>
    <w:charset w:val="86"/>
    <w:family w:val="modern"/>
    <w:pitch w:val="fixed"/>
    <w:sig w:usb0="800002BF" w:usb1="38CF7CFA" w:usb2="00000016" w:usb3="00000000" w:csb0="00040001" w:csb1="00000000"/>
    <w:embedRegular r:id="rId5" w:subsetted="1" w:fontKey="{21E9365A-96F3-48AC-8384-10788B07D244}"/>
  </w:font>
  <w:font w:name="楷体_GB2312">
    <w:panose1 w:val="02010609030101010101"/>
    <w:charset w:val="86"/>
    <w:family w:val="modern"/>
    <w:pitch w:val="fixed"/>
    <w:sig w:usb0="00000001" w:usb1="080E0000" w:usb2="00000010" w:usb3="00000000" w:csb0="00040000" w:csb1="00000000"/>
    <w:embedRegular r:id="rId6" w:subsetted="1" w:fontKey="{8540B48D-F3AE-4B8D-BD67-B669FF859686}"/>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CB0" w14:textId="77777777" w:rsidR="00990C6D" w:rsidRDefault="00000000">
    <w:pPr>
      <w:pStyle w:val="a4"/>
    </w:pPr>
    <w:r>
      <w:rPr>
        <w:noProof/>
      </w:rPr>
      <mc:AlternateContent>
        <mc:Choice Requires="wps">
          <w:drawing>
            <wp:anchor distT="0" distB="0" distL="114300" distR="114300" simplePos="0" relativeHeight="251659264" behindDoc="0" locked="0" layoutInCell="1" allowOverlap="1" wp14:anchorId="64A27202" wp14:editId="46FC93D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C156A8" w14:textId="77777777" w:rsidR="00990C6D" w:rsidRDefault="00000000">
                          <w:pPr>
                            <w:pStyle w:val="a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4A2720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2C156A8" w14:textId="77777777" w:rsidR="00990C6D" w:rsidRDefault="00000000">
                    <w:pPr>
                      <w:pStyle w:val="a4"/>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9F033" w14:textId="77777777" w:rsidR="00F81D42" w:rsidRDefault="00F81D42">
      <w:pPr>
        <w:spacing w:after="0"/>
      </w:pPr>
      <w:r>
        <w:separator/>
      </w:r>
    </w:p>
  </w:footnote>
  <w:footnote w:type="continuationSeparator" w:id="0">
    <w:p w14:paraId="19EBC07B" w14:textId="77777777" w:rsidR="00F81D42" w:rsidRDefault="00F81D4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22FCE" w14:textId="77777777" w:rsidR="00990C6D" w:rsidRDefault="00990C6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18C6FF7"/>
    <w:rsid w:val="002E5EB1"/>
    <w:rsid w:val="00396CAD"/>
    <w:rsid w:val="003C3FC6"/>
    <w:rsid w:val="00585AC6"/>
    <w:rsid w:val="00990C6D"/>
    <w:rsid w:val="00F81D42"/>
    <w:rsid w:val="013B54F6"/>
    <w:rsid w:val="01D92217"/>
    <w:rsid w:val="05EA798A"/>
    <w:rsid w:val="06885CDA"/>
    <w:rsid w:val="070B300A"/>
    <w:rsid w:val="091343F8"/>
    <w:rsid w:val="09BC24A1"/>
    <w:rsid w:val="0A1A145E"/>
    <w:rsid w:val="0B7D07BF"/>
    <w:rsid w:val="0CC31367"/>
    <w:rsid w:val="0D050C2D"/>
    <w:rsid w:val="10482374"/>
    <w:rsid w:val="168462F6"/>
    <w:rsid w:val="1A0F3B87"/>
    <w:rsid w:val="1AEC4C47"/>
    <w:rsid w:val="1D33779C"/>
    <w:rsid w:val="1D701235"/>
    <w:rsid w:val="20735512"/>
    <w:rsid w:val="22A77C33"/>
    <w:rsid w:val="24194FC5"/>
    <w:rsid w:val="25692EFC"/>
    <w:rsid w:val="27870033"/>
    <w:rsid w:val="27AC16C5"/>
    <w:rsid w:val="29AC36EE"/>
    <w:rsid w:val="2A1C25CC"/>
    <w:rsid w:val="2D8A6EDE"/>
    <w:rsid w:val="348103B3"/>
    <w:rsid w:val="34E6232F"/>
    <w:rsid w:val="36BD23BA"/>
    <w:rsid w:val="387F49ED"/>
    <w:rsid w:val="3C7F4D8C"/>
    <w:rsid w:val="3CF9015B"/>
    <w:rsid w:val="3CFD704E"/>
    <w:rsid w:val="4099619D"/>
    <w:rsid w:val="41033B69"/>
    <w:rsid w:val="417D2480"/>
    <w:rsid w:val="49B5162D"/>
    <w:rsid w:val="4A066D19"/>
    <w:rsid w:val="4E335E91"/>
    <w:rsid w:val="500476A2"/>
    <w:rsid w:val="518C6FF7"/>
    <w:rsid w:val="51E3593B"/>
    <w:rsid w:val="537B2293"/>
    <w:rsid w:val="559519EA"/>
    <w:rsid w:val="58BA45A1"/>
    <w:rsid w:val="59A85123"/>
    <w:rsid w:val="5AA35334"/>
    <w:rsid w:val="5DCF7156"/>
    <w:rsid w:val="615746BC"/>
    <w:rsid w:val="65CD2DD0"/>
    <w:rsid w:val="69AC000E"/>
    <w:rsid w:val="69D87758"/>
    <w:rsid w:val="6BA366B2"/>
    <w:rsid w:val="6C3118E9"/>
    <w:rsid w:val="6C5964B8"/>
    <w:rsid w:val="6CFD73C1"/>
    <w:rsid w:val="6EB03258"/>
    <w:rsid w:val="75D85F5B"/>
    <w:rsid w:val="774E26A3"/>
    <w:rsid w:val="7AA539FE"/>
    <w:rsid w:val="7CC518FA"/>
    <w:rsid w:val="7D262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680EC"/>
  <w15:docId w15:val="{1B570863-B94F-4D43-A46D-A1B9E94B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footer"/>
    <w:basedOn w:val="a"/>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1517</Words>
  <Characters>1578</Characters>
  <Application>Microsoft Office Word</Application>
  <DocSecurity>0</DocSecurity>
  <Lines>75</Lines>
  <Paragraphs>60</Paragraphs>
  <ScaleCrop>false</ScaleCrop>
  <Company>其他...</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秦皇</dc:creator>
  <cp:lastModifiedBy>冰 郑</cp:lastModifiedBy>
  <cp:revision>3</cp:revision>
  <cp:lastPrinted>2026-01-21T02:00:00Z</cp:lastPrinted>
  <dcterms:created xsi:type="dcterms:W3CDTF">2026-01-07T02:25:00Z</dcterms:created>
  <dcterms:modified xsi:type="dcterms:W3CDTF">2026-01-23T11:27:00Z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6087D766DDAE4444BE11B5A98FFDEB3D_13</vt:lpwstr>
  </property>
  <property fmtid="{D5CDD505-2E9C-101B-9397-08002B2CF9AE}" pid="4" name="KSOTemplateDocerSaveRecord">
    <vt:lpwstr>eyJoZGlkIjoiODg3OTg2Zjc0NDgxMDgyZWFiMTljNTY0NWVkNWQxYjIiLCJ1c2VySWQiOiIyNTg3NDE4NjkifQ==</vt:lpwstr>
  </property>
</Properties>
</file>