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厦门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程雨欣</w:t>
      </w:r>
      <w:r>
        <w:rPr>
          <w:rFonts w:hint="default" w:ascii="Times New Roman" w:hAnsi="Times New Roman" w:eastAsia="仿宋" w:cs="Times New Roman"/>
          <w:sz w:val="32"/>
        </w:rPr>
        <w:t>等</w:t>
      </w:r>
      <w:r>
        <w:rPr>
          <w:rFonts w:hint="eastAsia" w:eastAsia="仿宋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</w:rPr>
        <w:t>人（名单见附件）为</w:t>
      </w:r>
      <w:r>
        <w:rPr>
          <w:rFonts w:hint="eastAsia" w:eastAsia="仿宋" w:cs="Times New Roman"/>
          <w:sz w:val="32"/>
          <w:lang w:val="en-US" w:eastAsia="zh-CN"/>
        </w:rPr>
        <w:t>厦门</w:t>
      </w:r>
      <w:r>
        <w:rPr>
          <w:rFonts w:hint="default" w:ascii="Times New Roman" w:hAnsi="Times New Roman" w:eastAsia="仿宋" w:cs="Times New Roman"/>
          <w:sz w:val="32"/>
        </w:rPr>
        <w:t>出入境边防检查总站拟录用公务员，现予以公示。公示期间如有</w:t>
      </w:r>
      <w:r>
        <w:rPr>
          <w:rFonts w:hint="eastAsia" w:eastAsia="仿宋" w:cs="Times New Roman"/>
          <w:sz w:val="32"/>
          <w:lang w:val="en-US" w:eastAsia="zh-CN"/>
        </w:rPr>
        <w:t>问题</w:t>
      </w:r>
      <w:r>
        <w:rPr>
          <w:rFonts w:hint="default" w:ascii="Times New Roman" w:hAnsi="Times New Roman" w:eastAsia="仿宋" w:cs="Times New Roman"/>
          <w:sz w:val="32"/>
        </w:rPr>
        <w:t>，请向</w:t>
      </w:r>
      <w:r>
        <w:rPr>
          <w:rFonts w:hint="eastAsia" w:eastAsia="仿宋" w:cs="Times New Roman"/>
          <w:sz w:val="32"/>
          <w:lang w:val="en-US" w:eastAsia="zh-CN"/>
        </w:rPr>
        <w:t>厦门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监督电话：0592-6583529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联系地址：福建省厦门市海沧区马青路2001号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邮政编码：361026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4480" w:firstLineChars="14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厦门</w:t>
      </w:r>
      <w:r>
        <w:rPr>
          <w:rFonts w:hint="default" w:ascii="Times New Roman" w:hAnsi="Times New Roman" w:eastAsia="仿宋" w:cs="Times New Roman"/>
          <w:sz w:val="32"/>
        </w:rPr>
        <w:t>出入境边防检查总站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厦门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100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416"/>
        <w:gridCol w:w="962"/>
        <w:gridCol w:w="630"/>
        <w:gridCol w:w="1812"/>
        <w:gridCol w:w="1212"/>
        <w:gridCol w:w="1675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福州机场出入境边防检查站一级警长及以下</w:t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t>300130001001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程雨欣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158334013804206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福州出入境边防检查站一级警长及以下</w:t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t>300130001002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郑张佑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158335100700729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福清出入境边防检查站一级警长及以下</w:t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t>300130001003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邹旭鹏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158335100900801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高崎出入境边防检查站一级警长及以下（一）</w:t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t>300130001004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158332011504927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高崎出入境边防检查站一级警长及以下（二）</w:t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sz w:val="18"/>
                <w:szCs w:val="18"/>
                <w:lang w:val="en-US" w:eastAsia="zh-CN" w:bidi="ar"/>
              </w:rPr>
              <w:t>300130001005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158335100901413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漳州出入境边防检查站一级警长及以下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吕柏清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158335100701714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莆田出入境边防检查站一级警长及以下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158334014604519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BB2"/>
    <w:rsid w:val="00095635"/>
    <w:rsid w:val="00147E26"/>
    <w:rsid w:val="003E2FFA"/>
    <w:rsid w:val="004C12B0"/>
    <w:rsid w:val="007F51B6"/>
    <w:rsid w:val="00EA165F"/>
    <w:rsid w:val="00EC047F"/>
    <w:rsid w:val="00F22599"/>
    <w:rsid w:val="012317B3"/>
    <w:rsid w:val="01B55149"/>
    <w:rsid w:val="040A4FE9"/>
    <w:rsid w:val="04F17501"/>
    <w:rsid w:val="054572A5"/>
    <w:rsid w:val="060051C5"/>
    <w:rsid w:val="0619465D"/>
    <w:rsid w:val="062D5D42"/>
    <w:rsid w:val="06452FD2"/>
    <w:rsid w:val="06FC0DC3"/>
    <w:rsid w:val="08D3451C"/>
    <w:rsid w:val="0A2F25D5"/>
    <w:rsid w:val="0A7B2E75"/>
    <w:rsid w:val="0A9E3787"/>
    <w:rsid w:val="0ACF6CC6"/>
    <w:rsid w:val="0B8169F5"/>
    <w:rsid w:val="0B9A382E"/>
    <w:rsid w:val="0C5A4E8E"/>
    <w:rsid w:val="0CF14591"/>
    <w:rsid w:val="0D0B745F"/>
    <w:rsid w:val="0EEA7C0A"/>
    <w:rsid w:val="133656BC"/>
    <w:rsid w:val="13497BFB"/>
    <w:rsid w:val="1AE41C86"/>
    <w:rsid w:val="1BDB448C"/>
    <w:rsid w:val="1D083936"/>
    <w:rsid w:val="1E222C15"/>
    <w:rsid w:val="1F7F505D"/>
    <w:rsid w:val="202C6040"/>
    <w:rsid w:val="23900521"/>
    <w:rsid w:val="23E36E5D"/>
    <w:rsid w:val="243714D0"/>
    <w:rsid w:val="247D1BB2"/>
    <w:rsid w:val="2B382A20"/>
    <w:rsid w:val="2BE44735"/>
    <w:rsid w:val="2C2228C2"/>
    <w:rsid w:val="2C4F4F3C"/>
    <w:rsid w:val="2CA47C63"/>
    <w:rsid w:val="2E424483"/>
    <w:rsid w:val="2EC93182"/>
    <w:rsid w:val="2F8629F0"/>
    <w:rsid w:val="31621690"/>
    <w:rsid w:val="33D44B55"/>
    <w:rsid w:val="3443799F"/>
    <w:rsid w:val="359D1A24"/>
    <w:rsid w:val="36B970D0"/>
    <w:rsid w:val="37C32885"/>
    <w:rsid w:val="37FA5B7B"/>
    <w:rsid w:val="38E43756"/>
    <w:rsid w:val="393B6B74"/>
    <w:rsid w:val="39AE4C63"/>
    <w:rsid w:val="3AF1370D"/>
    <w:rsid w:val="3B4130BD"/>
    <w:rsid w:val="3BFC2946"/>
    <w:rsid w:val="3C566F56"/>
    <w:rsid w:val="3CE123AB"/>
    <w:rsid w:val="3D722DD8"/>
    <w:rsid w:val="3F280E9E"/>
    <w:rsid w:val="3F976F38"/>
    <w:rsid w:val="3FB526D1"/>
    <w:rsid w:val="40A62F81"/>
    <w:rsid w:val="413D05B0"/>
    <w:rsid w:val="43AC28FC"/>
    <w:rsid w:val="44164BFD"/>
    <w:rsid w:val="44251A5D"/>
    <w:rsid w:val="45223F40"/>
    <w:rsid w:val="45E84253"/>
    <w:rsid w:val="46B87914"/>
    <w:rsid w:val="48496938"/>
    <w:rsid w:val="49D515D6"/>
    <w:rsid w:val="4AB87328"/>
    <w:rsid w:val="4ABA42DA"/>
    <w:rsid w:val="4DDF6EF9"/>
    <w:rsid w:val="4DE94A6F"/>
    <w:rsid w:val="4E2501A7"/>
    <w:rsid w:val="4E262DEA"/>
    <w:rsid w:val="4FCD6B55"/>
    <w:rsid w:val="4FDE73FC"/>
    <w:rsid w:val="51006627"/>
    <w:rsid w:val="51020D75"/>
    <w:rsid w:val="51314125"/>
    <w:rsid w:val="53CD7759"/>
    <w:rsid w:val="53E74010"/>
    <w:rsid w:val="55C375DE"/>
    <w:rsid w:val="56717E55"/>
    <w:rsid w:val="57D22A1F"/>
    <w:rsid w:val="58E634C3"/>
    <w:rsid w:val="590B0C6B"/>
    <w:rsid w:val="59A85540"/>
    <w:rsid w:val="5A4D4F1F"/>
    <w:rsid w:val="5BEA6F17"/>
    <w:rsid w:val="5DB955D0"/>
    <w:rsid w:val="5E9E1D0A"/>
    <w:rsid w:val="60137C4C"/>
    <w:rsid w:val="60CA28B5"/>
    <w:rsid w:val="64E25A2C"/>
    <w:rsid w:val="67E03F01"/>
    <w:rsid w:val="68B04A7F"/>
    <w:rsid w:val="69491EDF"/>
    <w:rsid w:val="696E0D08"/>
    <w:rsid w:val="6A09286C"/>
    <w:rsid w:val="6AFC5ED8"/>
    <w:rsid w:val="6D14702C"/>
    <w:rsid w:val="6D9D52AD"/>
    <w:rsid w:val="6E3C608B"/>
    <w:rsid w:val="72AF30E0"/>
    <w:rsid w:val="74087DD6"/>
    <w:rsid w:val="76375277"/>
    <w:rsid w:val="76E3061D"/>
    <w:rsid w:val="797F216A"/>
    <w:rsid w:val="7BB21966"/>
    <w:rsid w:val="7C957C44"/>
    <w:rsid w:val="7D7E808F"/>
    <w:rsid w:val="7D9D58BA"/>
    <w:rsid w:val="7DAD1858"/>
    <w:rsid w:val="7E05284A"/>
    <w:rsid w:val="7ED9363F"/>
    <w:rsid w:val="7F4D6545"/>
    <w:rsid w:val="CFC7628B"/>
    <w:rsid w:val="DDDB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2</Pages>
  <Words>520</Words>
  <Characters>732</Characters>
  <Lines>73</Lines>
  <Paragraphs>20</Paragraphs>
  <TotalTime>5</TotalTime>
  <ScaleCrop>false</ScaleCrop>
  <LinksUpToDate>false</LinksUpToDate>
  <CharactersWithSpaces>758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2022-05-14T00:33:00Z</dcterms:created>
  <dc:creator>Administrator</dc:creator>
  <cp:lastModifiedBy>秦皇</cp:lastModifiedBy>
  <cp:lastPrinted>2026-05-07T04:15:00Z</cp:lastPrinted>
  <dcterms:modified xsi:type="dcterms:W3CDTF">2026-05-19T02:45:16Z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05DA8DB2A9AF469E91D0481D1421B918_13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